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599F" w14:textId="12AF11BE" w:rsidR="00551E4B" w:rsidRPr="00476BFF" w:rsidRDefault="000F3E0F" w:rsidP="00017BF5">
      <w:pPr>
        <w:pStyle w:val="Nagwek3"/>
        <w:jc w:val="center"/>
      </w:pPr>
      <w:r>
        <w:t>PRZEDMIOTOWE</w:t>
      </w:r>
      <w:r w:rsidR="004600A3">
        <w:t xml:space="preserve"> </w:t>
      </w:r>
      <w:r w:rsidR="00551E4B">
        <w:t>ZASADY</w:t>
      </w:r>
      <w:r w:rsidR="004600A3">
        <w:t xml:space="preserve"> </w:t>
      </w:r>
      <w:r w:rsidR="00551E4B" w:rsidRPr="00476BFF">
        <w:t>OCENIANIA</w:t>
      </w:r>
      <w:r w:rsidR="00551E4B" w:rsidRPr="00476BFF">
        <w:br/>
        <w:t xml:space="preserve">Z JĘZYKA POLSKIEGO W KL. IV-VIII </w:t>
      </w:r>
    </w:p>
    <w:p w14:paraId="3387FEC8" w14:textId="77777777" w:rsidR="00551E4B" w:rsidRDefault="00551E4B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28"/>
          <w:szCs w:val="24"/>
        </w:rPr>
      </w:pPr>
    </w:p>
    <w:p w14:paraId="03460638" w14:textId="77777777" w:rsidR="00551E4B" w:rsidRPr="00476BFF" w:rsidRDefault="00551E4B" w:rsidP="00017BF5">
      <w:pPr>
        <w:tabs>
          <w:tab w:val="num" w:pos="480"/>
        </w:tabs>
        <w:ind w:left="75"/>
        <w:jc w:val="both"/>
      </w:pPr>
      <w:r w:rsidRPr="00476BFF">
        <w:t xml:space="preserve">OCENIANIE TO: </w:t>
      </w:r>
    </w:p>
    <w:p w14:paraId="3069315E" w14:textId="77777777" w:rsidR="00551E4B" w:rsidRPr="00476BFF" w:rsidRDefault="00551E4B" w:rsidP="00017BF5">
      <w:pPr>
        <w:numPr>
          <w:ilvl w:val="1"/>
          <w:numId w:val="2"/>
        </w:numPr>
        <w:tabs>
          <w:tab w:val="clear" w:pos="1515"/>
        </w:tabs>
        <w:ind w:left="540"/>
        <w:jc w:val="both"/>
      </w:pPr>
      <w:r w:rsidRPr="00476BFF">
        <w:t>integralna część procesu nauczania</w:t>
      </w:r>
    </w:p>
    <w:p w14:paraId="4E979E45" w14:textId="77777777" w:rsidR="00551E4B" w:rsidRPr="00476BFF" w:rsidRDefault="00551E4B" w:rsidP="00017BF5">
      <w:pPr>
        <w:numPr>
          <w:ilvl w:val="1"/>
          <w:numId w:val="2"/>
        </w:numPr>
        <w:tabs>
          <w:tab w:val="clear" w:pos="1515"/>
        </w:tabs>
        <w:ind w:left="540"/>
        <w:jc w:val="both"/>
      </w:pPr>
      <w:r w:rsidRPr="00476BFF">
        <w:t>wspieranie szkolnej kariery ucznia</w:t>
      </w:r>
    </w:p>
    <w:p w14:paraId="299F939C" w14:textId="77777777" w:rsidR="00551E4B" w:rsidRPr="00476BFF" w:rsidRDefault="00551E4B" w:rsidP="00017BF5">
      <w:pPr>
        <w:numPr>
          <w:ilvl w:val="1"/>
          <w:numId w:val="2"/>
        </w:numPr>
        <w:tabs>
          <w:tab w:val="clear" w:pos="1515"/>
        </w:tabs>
        <w:ind w:left="540"/>
        <w:jc w:val="both"/>
      </w:pPr>
      <w:r w:rsidRPr="00476BFF">
        <w:t>podnoszenie motywacji uczniów do kształcenia się</w:t>
      </w:r>
    </w:p>
    <w:p w14:paraId="69EE99A4" w14:textId="16975703" w:rsidR="00551E4B" w:rsidRDefault="00551E4B" w:rsidP="00017BF5">
      <w:pPr>
        <w:numPr>
          <w:ilvl w:val="1"/>
          <w:numId w:val="2"/>
        </w:numPr>
        <w:tabs>
          <w:tab w:val="clear" w:pos="1515"/>
        </w:tabs>
        <w:ind w:left="540"/>
        <w:jc w:val="both"/>
      </w:pPr>
      <w:r w:rsidRPr="00476BFF">
        <w:t>proces gromadzenia informacji</w:t>
      </w:r>
    </w:p>
    <w:p w14:paraId="46F1BD12" w14:textId="77777777" w:rsidR="00CD7869" w:rsidRPr="00017BF5" w:rsidRDefault="00CD7869" w:rsidP="00017BF5">
      <w:pPr>
        <w:numPr>
          <w:ilvl w:val="1"/>
          <w:numId w:val="2"/>
        </w:numPr>
        <w:tabs>
          <w:tab w:val="clear" w:pos="1515"/>
        </w:tabs>
        <w:ind w:left="540"/>
        <w:jc w:val="both"/>
      </w:pPr>
    </w:p>
    <w:p w14:paraId="01891DD8" w14:textId="77777777" w:rsidR="00551E4B" w:rsidRPr="00476BFF" w:rsidRDefault="00551E4B" w:rsidP="00017BF5">
      <w:pPr>
        <w:ind w:left="75"/>
        <w:jc w:val="both"/>
      </w:pPr>
      <w:r w:rsidRPr="00476BFF">
        <w:t>PRZEDMIOTEM NAUCZANIA I OCENIANIA SĄ:</w:t>
      </w:r>
    </w:p>
    <w:p w14:paraId="044AA537" w14:textId="77777777" w:rsidR="00551E4B" w:rsidRPr="00017BF5" w:rsidRDefault="00551E4B" w:rsidP="00017BF5">
      <w:pPr>
        <w:numPr>
          <w:ilvl w:val="0"/>
          <w:numId w:val="3"/>
        </w:numPr>
        <w:tabs>
          <w:tab w:val="num" w:pos="1211"/>
        </w:tabs>
        <w:jc w:val="both"/>
        <w:rPr>
          <w:bCs/>
        </w:rPr>
      </w:pPr>
      <w:r w:rsidRPr="00017BF5">
        <w:t>umiejętności</w:t>
      </w:r>
      <w:r w:rsidR="00017BF5" w:rsidRPr="00017BF5">
        <w:rPr>
          <w:bCs/>
        </w:rPr>
        <w:t xml:space="preserve"> i </w:t>
      </w:r>
      <w:r w:rsidRPr="00017BF5">
        <w:t>wiadomości</w:t>
      </w:r>
    </w:p>
    <w:p w14:paraId="3EB0D5DF" w14:textId="77777777" w:rsidR="00551E4B" w:rsidRPr="00476BFF" w:rsidRDefault="00551E4B" w:rsidP="00017BF5">
      <w:pPr>
        <w:numPr>
          <w:ilvl w:val="0"/>
          <w:numId w:val="3"/>
        </w:numPr>
        <w:tabs>
          <w:tab w:val="num" w:pos="1211"/>
        </w:tabs>
        <w:jc w:val="both"/>
        <w:rPr>
          <w:b/>
          <w:bCs/>
        </w:rPr>
      </w:pPr>
      <w:r w:rsidRPr="00476BFF">
        <w:t>postawa ucznia (aktywność, działanie, samodzielność, systematyczność)</w:t>
      </w:r>
    </w:p>
    <w:p w14:paraId="21099567" w14:textId="77777777" w:rsidR="00551E4B" w:rsidRPr="00017BF5" w:rsidRDefault="00551E4B" w:rsidP="00017BF5">
      <w:pPr>
        <w:numPr>
          <w:ilvl w:val="0"/>
          <w:numId w:val="3"/>
        </w:numPr>
        <w:tabs>
          <w:tab w:val="num" w:pos="1211"/>
        </w:tabs>
        <w:jc w:val="both"/>
        <w:rPr>
          <w:b/>
          <w:bCs/>
        </w:rPr>
      </w:pPr>
      <w:r w:rsidRPr="00476BFF">
        <w:t>komunikowanie się</w:t>
      </w:r>
    </w:p>
    <w:p w14:paraId="07B54C4A" w14:textId="77777777" w:rsidR="00551E4B" w:rsidRDefault="00551E4B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28"/>
          <w:szCs w:val="24"/>
        </w:rPr>
      </w:pPr>
    </w:p>
    <w:p w14:paraId="513C6B61" w14:textId="77777777" w:rsidR="00551E4B" w:rsidRPr="00551E4B" w:rsidRDefault="00551E4B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  <w:r w:rsidRPr="00551E4B">
        <w:rPr>
          <w:rFonts w:ascii="Times New Roman" w:hAnsi="Times New Roman"/>
          <w:b/>
          <w:sz w:val="32"/>
          <w:szCs w:val="32"/>
        </w:rPr>
        <w:t xml:space="preserve">I.  </w:t>
      </w:r>
      <w:r w:rsidR="00C2348F" w:rsidRPr="00551E4B">
        <w:rPr>
          <w:rFonts w:ascii="Times New Roman" w:hAnsi="Times New Roman"/>
          <w:b/>
          <w:sz w:val="32"/>
          <w:szCs w:val="32"/>
        </w:rPr>
        <w:t xml:space="preserve">Dokumenty określające przedmiotowe zasady oceniania </w:t>
      </w:r>
    </w:p>
    <w:p w14:paraId="15F0406F" w14:textId="77777777" w:rsidR="00551E4B" w:rsidRPr="00B46D6E" w:rsidRDefault="00551E4B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14:paraId="3CE48DC8" w14:textId="77777777" w:rsidR="00C2348F" w:rsidRPr="005B35F5" w:rsidRDefault="00C2348F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Podstawa prawna</w:t>
      </w:r>
    </w:p>
    <w:p w14:paraId="272018FC" w14:textId="77777777" w:rsidR="00C2348F" w:rsidRPr="00B46D6E" w:rsidRDefault="00C2348F" w:rsidP="00B46D6E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</w:t>
      </w:r>
      <w:r w:rsidRPr="00B46D6E">
        <w:rPr>
          <w:rFonts w:ascii="Times New Roman" w:hAnsi="Times New Roman"/>
          <w:sz w:val="24"/>
          <w:szCs w:val="24"/>
        </w:rPr>
        <w:t>do pracy oraz kształcenia ogólnego dla szkoły policealnej</w:t>
      </w:r>
    </w:p>
    <w:p w14:paraId="7D879871" w14:textId="72538C85" w:rsidR="006E0E80" w:rsidRPr="006E0E80" w:rsidRDefault="00C2348F" w:rsidP="006E0E80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6D6E">
        <w:rPr>
          <w:rFonts w:ascii="Times New Roman" w:hAnsi="Times New Roman"/>
          <w:sz w:val="24"/>
          <w:szCs w:val="24"/>
        </w:rPr>
        <w:t xml:space="preserve">Rozporządzenie Ministra Edukacji Narodowej </w:t>
      </w:r>
      <w:r w:rsidR="001C53B5" w:rsidRPr="00B46D6E">
        <w:rPr>
          <w:rFonts w:ascii="Times New Roman" w:hAnsi="Times New Roman"/>
          <w:sz w:val="24"/>
          <w:szCs w:val="24"/>
        </w:rPr>
        <w:t xml:space="preserve">z dnia 22 lutego 2019 r. w sprawie oceniania, klasyfikowania i promowania </w:t>
      </w:r>
      <w:r w:rsidR="001C53B5" w:rsidRPr="006E0E80">
        <w:rPr>
          <w:rFonts w:ascii="Times New Roman" w:hAnsi="Times New Roman"/>
          <w:sz w:val="24"/>
          <w:szCs w:val="24"/>
        </w:rPr>
        <w:t>uczniów i słuchaczy w szkołach publicznych</w:t>
      </w:r>
      <w:r w:rsidR="001C53B5" w:rsidRPr="006E0E80">
        <w:t xml:space="preserve"> </w:t>
      </w:r>
    </w:p>
    <w:p w14:paraId="621E1194" w14:textId="61CD0656" w:rsidR="00B46D6E" w:rsidRDefault="00C2348F" w:rsidP="006E0E80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0E80">
        <w:rPr>
          <w:rFonts w:ascii="Times New Roman" w:hAnsi="Times New Roman"/>
          <w:sz w:val="24"/>
          <w:szCs w:val="24"/>
        </w:rPr>
        <w:t>Statut Publicznej Szkoły Podstawowej</w:t>
      </w:r>
      <w:r w:rsidR="00551E4B" w:rsidRPr="006E0E80">
        <w:rPr>
          <w:rFonts w:ascii="Times New Roman" w:hAnsi="Times New Roman"/>
          <w:sz w:val="24"/>
          <w:szCs w:val="24"/>
        </w:rPr>
        <w:t xml:space="preserve"> w</w:t>
      </w:r>
      <w:r w:rsidRPr="006E0E80">
        <w:rPr>
          <w:rFonts w:ascii="Times New Roman" w:hAnsi="Times New Roman"/>
          <w:sz w:val="24"/>
          <w:szCs w:val="24"/>
        </w:rPr>
        <w:t xml:space="preserve"> Krzeszowie.</w:t>
      </w:r>
    </w:p>
    <w:p w14:paraId="1178FF77" w14:textId="77777777" w:rsidR="006E0E80" w:rsidRPr="006E0E80" w:rsidRDefault="006E0E80" w:rsidP="006E0E80">
      <w:pPr>
        <w:pStyle w:val="Akapitzlist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69538CD" w14:textId="77777777" w:rsidR="00C2348F" w:rsidRPr="00B46D6E" w:rsidRDefault="00C2348F" w:rsidP="00B46D6E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6D6E">
        <w:rPr>
          <w:rFonts w:ascii="Times New Roman" w:hAnsi="Times New Roman"/>
          <w:b/>
          <w:sz w:val="28"/>
          <w:szCs w:val="28"/>
        </w:rPr>
        <w:t>Program nauczania</w:t>
      </w:r>
    </w:p>
    <w:p w14:paraId="15B0E8BE" w14:textId="77777777" w:rsidR="00C2348F" w:rsidRPr="00551E4B" w:rsidRDefault="00C2348F" w:rsidP="00017BF5">
      <w:pPr>
        <w:pStyle w:val="Akapitzlist"/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1E4B">
        <w:rPr>
          <w:rFonts w:ascii="Times New Roman" w:hAnsi="Times New Roman"/>
          <w:sz w:val="24"/>
          <w:szCs w:val="24"/>
        </w:rPr>
        <w:t>Marlena Derlukiewicz, „Nowe Słowa na start!” Program nauczania ogólnego języka polskiego w klasach IV-VIII szkoły podstawowej</w:t>
      </w:r>
    </w:p>
    <w:p w14:paraId="3EDD7373" w14:textId="77777777" w:rsidR="00C2348F" w:rsidRPr="00896676" w:rsidRDefault="00C2348F" w:rsidP="00017BF5">
      <w:pPr>
        <w:tabs>
          <w:tab w:val="left" w:pos="0"/>
        </w:tabs>
        <w:rPr>
          <w:b/>
          <w:bCs/>
          <w:sz w:val="28"/>
        </w:rPr>
      </w:pPr>
      <w:r w:rsidRPr="008F1CFA">
        <w:rPr>
          <w:b/>
          <w:bCs/>
          <w:sz w:val="28"/>
        </w:rPr>
        <w:t>Podręczniki</w:t>
      </w:r>
    </w:p>
    <w:p w14:paraId="50A2E5FB" w14:textId="77777777" w:rsidR="00C2348F" w:rsidRPr="000C18B9" w:rsidRDefault="00C2348F" w:rsidP="00017BF5">
      <w:pPr>
        <w:tabs>
          <w:tab w:val="left" w:pos="712"/>
        </w:tabs>
        <w:ind w:left="360" w:right="700"/>
        <w:rPr>
          <w:rFonts w:ascii="Symbol" w:eastAsia="Symbol" w:hAnsi="Symbol" w:cs="Symbol"/>
        </w:rPr>
      </w:pPr>
      <w:r>
        <w:rPr>
          <w:iCs/>
        </w:rPr>
        <w:t>"</w:t>
      </w:r>
      <w:r w:rsidRPr="000C18B9">
        <w:rPr>
          <w:iCs/>
        </w:rPr>
        <w:t>Nowe słowa na start</w:t>
      </w:r>
      <w:r>
        <w:rPr>
          <w:iCs/>
        </w:rPr>
        <w:t>!"</w:t>
      </w:r>
      <w:r w:rsidRPr="000C18B9">
        <w:rPr>
          <w:iCs/>
        </w:rPr>
        <w:t xml:space="preserve"> - podręcznik</w:t>
      </w:r>
      <w:r>
        <w:rPr>
          <w:iCs/>
        </w:rPr>
        <w:t>i</w:t>
      </w:r>
      <w:r w:rsidRPr="000C18B9">
        <w:rPr>
          <w:iCs/>
        </w:rPr>
        <w:t xml:space="preserve"> do jęz</w:t>
      </w:r>
      <w:r>
        <w:rPr>
          <w:iCs/>
        </w:rPr>
        <w:t>yka polskiego dla klas: IV-VIII szkoły podstawowej</w:t>
      </w:r>
    </w:p>
    <w:p w14:paraId="145DBAE8" w14:textId="77777777" w:rsidR="00C2348F" w:rsidRPr="000C18B9" w:rsidRDefault="00C2348F" w:rsidP="00017BF5">
      <w:pPr>
        <w:rPr>
          <w:rFonts w:ascii="Symbol" w:eastAsia="Symbol" w:hAnsi="Symbol" w:cs="Symbol"/>
        </w:rPr>
      </w:pPr>
    </w:p>
    <w:p w14:paraId="6AD81F42" w14:textId="77777777" w:rsidR="00551E4B" w:rsidRPr="00A027F6" w:rsidRDefault="00A027F6" w:rsidP="00017BF5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i/>
          <w:sz w:val="32"/>
          <w:szCs w:val="32"/>
        </w:rPr>
      </w:pPr>
      <w:r w:rsidRPr="00A027F6">
        <w:rPr>
          <w:rFonts w:ascii="Times New Roman" w:hAnsi="Times New Roman"/>
          <w:b/>
          <w:bCs/>
          <w:sz w:val="32"/>
          <w:szCs w:val="32"/>
        </w:rPr>
        <w:t xml:space="preserve">II.  </w:t>
      </w:r>
      <w:r w:rsidR="00551E4B" w:rsidRPr="00A027F6">
        <w:rPr>
          <w:rFonts w:ascii="Times New Roman" w:hAnsi="Times New Roman"/>
          <w:b/>
          <w:bCs/>
          <w:sz w:val="32"/>
          <w:szCs w:val="32"/>
        </w:rPr>
        <w:t xml:space="preserve">Cele </w:t>
      </w:r>
      <w:r w:rsidRPr="00A027F6">
        <w:rPr>
          <w:rFonts w:ascii="Times New Roman" w:hAnsi="Times New Roman"/>
          <w:b/>
          <w:bCs/>
          <w:sz w:val="32"/>
          <w:szCs w:val="32"/>
        </w:rPr>
        <w:t>oceniania p</w:t>
      </w:r>
      <w:r w:rsidR="00551E4B" w:rsidRPr="00A027F6">
        <w:rPr>
          <w:rFonts w:ascii="Times New Roman" w:hAnsi="Times New Roman"/>
          <w:b/>
          <w:bCs/>
          <w:sz w:val="32"/>
          <w:szCs w:val="32"/>
        </w:rPr>
        <w:t xml:space="preserve">rzedmiotowego </w:t>
      </w:r>
    </w:p>
    <w:p w14:paraId="00342409" w14:textId="77777777" w:rsidR="00551E4B" w:rsidRPr="005B35F5" w:rsidRDefault="00551E4B" w:rsidP="00017BF5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14:paraId="6B5726E3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uczniowi w rozpatrywaniu i rozumieniu swoich mocnych i słabych stron,</w:t>
      </w:r>
    </w:p>
    <w:p w14:paraId="097BC675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14:paraId="6C793F42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14:paraId="027CAF22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14:paraId="04574B0D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14:paraId="23E6DED5" w14:textId="77777777" w:rsidR="00551E4B" w:rsidRPr="005B35F5" w:rsidRDefault="00551E4B" w:rsidP="00017BF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i sprawdzianów zewnętrznych.</w:t>
      </w:r>
    </w:p>
    <w:p w14:paraId="6AFF692F" w14:textId="77777777" w:rsidR="00551E4B" w:rsidRPr="005B35F5" w:rsidRDefault="00551E4B" w:rsidP="00017BF5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śródroczne i końcowo roczne ma na celu:</w:t>
      </w:r>
    </w:p>
    <w:p w14:paraId="63731C88" w14:textId="77777777" w:rsidR="00551E4B" w:rsidRPr="005B35F5" w:rsidRDefault="00551E4B" w:rsidP="00017BF5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przekazać uczniowi informację na temat jego postępów w nauce języka polskiego,</w:t>
      </w:r>
    </w:p>
    <w:p w14:paraId="521A7794" w14:textId="77777777" w:rsidR="00551E4B" w:rsidRPr="00A027F6" w:rsidRDefault="00551E4B" w:rsidP="00017BF5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dostarczyć nauczycielowi odpowiedzialnemu za następny etap nauki informacji na temat poziomu wiedzy i umiejętności ucznia,</w:t>
      </w:r>
    </w:p>
    <w:p w14:paraId="4BCF239F" w14:textId="4A2CB623" w:rsidR="006E0E80" w:rsidRPr="00CD7869" w:rsidRDefault="00551E4B" w:rsidP="00CD7869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pomóc nauczycielowi w ewaluacji i modyfikacji procesu nauczania przedmiotu.</w:t>
      </w:r>
      <w:bookmarkStart w:id="0" w:name="_GoBack"/>
      <w:bookmarkEnd w:id="0"/>
    </w:p>
    <w:p w14:paraId="75C04C80" w14:textId="69ED331F" w:rsidR="00A027F6" w:rsidRPr="00A027F6" w:rsidRDefault="00A027F6" w:rsidP="00017BF5">
      <w:pPr>
        <w:tabs>
          <w:tab w:val="num" w:pos="480"/>
        </w:tabs>
        <w:ind w:left="75"/>
        <w:jc w:val="both"/>
        <w:rPr>
          <w:b/>
          <w:sz w:val="32"/>
          <w:szCs w:val="32"/>
        </w:rPr>
      </w:pPr>
      <w:r w:rsidRPr="00A027F6">
        <w:rPr>
          <w:b/>
          <w:sz w:val="32"/>
          <w:szCs w:val="32"/>
        </w:rPr>
        <w:lastRenderedPageBreak/>
        <w:t xml:space="preserve">III. </w:t>
      </w:r>
      <w:r w:rsidR="0056719B">
        <w:rPr>
          <w:b/>
          <w:sz w:val="32"/>
          <w:szCs w:val="32"/>
        </w:rPr>
        <w:t>Skala ocen i poziomy wymagań</w:t>
      </w:r>
    </w:p>
    <w:p w14:paraId="6D43C408" w14:textId="77777777" w:rsidR="00017BF5" w:rsidRDefault="00017BF5" w:rsidP="00017BF5">
      <w:pPr>
        <w:tabs>
          <w:tab w:val="num" w:pos="480"/>
        </w:tabs>
        <w:ind w:left="75"/>
        <w:jc w:val="both"/>
        <w:rPr>
          <w:bCs/>
        </w:rPr>
      </w:pPr>
    </w:p>
    <w:p w14:paraId="5BC458B9" w14:textId="77777777" w:rsidR="00A027F6" w:rsidRDefault="004546AC" w:rsidP="00017BF5">
      <w:pPr>
        <w:tabs>
          <w:tab w:val="num" w:pos="480"/>
        </w:tabs>
        <w:ind w:left="75"/>
        <w:jc w:val="both"/>
      </w:pPr>
      <w:r>
        <w:rPr>
          <w:bCs/>
        </w:rPr>
        <w:tab/>
      </w:r>
      <w:r w:rsidR="00A027F6" w:rsidRPr="00A027F6">
        <w:rPr>
          <w:bCs/>
        </w:rPr>
        <w:t xml:space="preserve">Oceny </w:t>
      </w:r>
      <w:r w:rsidR="00A027F6" w:rsidRPr="00A027F6">
        <w:t>uzyskane przez uczniów w ciągu roku szkolnego wyrażone są tradycyjną oceną szkolną:</w:t>
      </w:r>
    </w:p>
    <w:p w14:paraId="168C87C1" w14:textId="77777777" w:rsidR="00770E35" w:rsidRPr="00A027F6" w:rsidRDefault="00770E35" w:rsidP="00017BF5">
      <w:pPr>
        <w:tabs>
          <w:tab w:val="num" w:pos="480"/>
        </w:tabs>
        <w:ind w:left="75"/>
        <w:jc w:val="both"/>
      </w:pPr>
    </w:p>
    <w:p w14:paraId="2840A2B9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  <w:rPr>
          <w:b/>
          <w:bCs/>
        </w:rPr>
      </w:pPr>
      <w:r w:rsidRPr="00A027F6">
        <w:t>1 – niedostateczny</w:t>
      </w:r>
    </w:p>
    <w:p w14:paraId="52AF621B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</w:pPr>
      <w:r w:rsidRPr="00A027F6">
        <w:t>2 – dopuszczający</w:t>
      </w:r>
    </w:p>
    <w:p w14:paraId="2D5389EA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</w:pPr>
      <w:r w:rsidRPr="00A027F6">
        <w:t>3 – dostateczny</w:t>
      </w:r>
    </w:p>
    <w:p w14:paraId="78DEA341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</w:pPr>
      <w:r w:rsidRPr="00A027F6">
        <w:t>4 – dobry</w:t>
      </w:r>
    </w:p>
    <w:p w14:paraId="1029FF3C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</w:pPr>
      <w:r w:rsidRPr="00A027F6">
        <w:t>5 – bardzo dobry</w:t>
      </w:r>
    </w:p>
    <w:p w14:paraId="363155C6" w14:textId="77777777" w:rsidR="00A027F6" w:rsidRPr="00A027F6" w:rsidRDefault="00A027F6" w:rsidP="004546AC">
      <w:pPr>
        <w:tabs>
          <w:tab w:val="num" w:pos="480"/>
        </w:tabs>
        <w:spacing w:line="360" w:lineRule="auto"/>
        <w:ind w:left="74"/>
        <w:jc w:val="both"/>
      </w:pPr>
      <w:r w:rsidRPr="00A027F6">
        <w:t>6 – celujący</w:t>
      </w:r>
    </w:p>
    <w:p w14:paraId="1DB45084" w14:textId="77777777" w:rsidR="00A027F6" w:rsidRDefault="00A027F6" w:rsidP="00017BF5">
      <w:pPr>
        <w:tabs>
          <w:tab w:val="num" w:pos="480"/>
        </w:tabs>
        <w:ind w:left="75"/>
        <w:jc w:val="both"/>
      </w:pPr>
    </w:p>
    <w:p w14:paraId="2981ABA6" w14:textId="77777777" w:rsidR="00FE5AB2" w:rsidRDefault="00FE5AB2" w:rsidP="00FE5AB2">
      <w:pPr>
        <w:jc w:val="both"/>
      </w:pPr>
      <w:r w:rsidRPr="00FE5AB2">
        <w:t>POZIOMY WYMAGAŃ</w:t>
      </w:r>
      <w:r w:rsidRPr="00FE5AB2">
        <w:rPr>
          <w:b/>
          <w:bCs/>
          <w:sz w:val="28"/>
          <w:szCs w:val="28"/>
        </w:rPr>
        <w:t xml:space="preserve">, </w:t>
      </w:r>
      <w:r w:rsidRPr="00FE5AB2">
        <w:t>które  powinna uwzględniać taksonomia ocen:</w:t>
      </w:r>
    </w:p>
    <w:p w14:paraId="6EA2D505" w14:textId="77777777" w:rsidR="00770E35" w:rsidRPr="00FE5AB2" w:rsidRDefault="00770E35" w:rsidP="00FE5AB2">
      <w:pPr>
        <w:jc w:val="both"/>
      </w:pPr>
    </w:p>
    <w:p w14:paraId="77D31939" w14:textId="77777777" w:rsidR="00FE5AB2" w:rsidRPr="00FE5AB2" w:rsidRDefault="00FE5AB2" w:rsidP="00770E35">
      <w:pPr>
        <w:numPr>
          <w:ilvl w:val="0"/>
          <w:numId w:val="7"/>
        </w:numPr>
        <w:tabs>
          <w:tab w:val="num" w:pos="360"/>
          <w:tab w:val="num" w:pos="585"/>
        </w:tabs>
        <w:ind w:left="395" w:hanging="395"/>
        <w:jc w:val="both"/>
      </w:pPr>
      <w:r w:rsidRPr="00FE5AB2">
        <w:rPr>
          <w:b/>
        </w:rPr>
        <w:t xml:space="preserve">Konieczne </w:t>
      </w:r>
      <w:r w:rsidRPr="00FE5AB2">
        <w:t>(na ocenę dopuszczającą)</w:t>
      </w:r>
    </w:p>
    <w:p w14:paraId="787B9C03" w14:textId="77777777" w:rsidR="00FE5AB2" w:rsidRPr="00FE5AB2" w:rsidRDefault="00FE5AB2" w:rsidP="00FE5AB2">
      <w:pPr>
        <w:ind w:left="708"/>
        <w:jc w:val="both"/>
      </w:pPr>
      <w:r w:rsidRPr="00FE5AB2">
        <w:t>Obejmują treści:</w:t>
      </w:r>
    </w:p>
    <w:p w14:paraId="391D061E" w14:textId="77777777" w:rsidR="00FE5AB2" w:rsidRPr="00FE5AB2" w:rsidRDefault="00FE5AB2" w:rsidP="00FE5AB2">
      <w:pPr>
        <w:ind w:left="708"/>
        <w:jc w:val="both"/>
      </w:pPr>
      <w:r w:rsidRPr="00FE5AB2">
        <w:t xml:space="preserve"> -   bardzo łatwe (wykonane pod kierunkiem nauczyciela)</w:t>
      </w:r>
    </w:p>
    <w:p w14:paraId="29807D73" w14:textId="77777777" w:rsidR="00FE5AB2" w:rsidRPr="00FE5AB2" w:rsidRDefault="00FE5AB2" w:rsidP="00FE5AB2">
      <w:pPr>
        <w:ind w:left="708"/>
        <w:jc w:val="both"/>
      </w:pPr>
      <w:r w:rsidRPr="00FE5AB2">
        <w:t>-   praktyczne, przydatne życiowo</w:t>
      </w:r>
    </w:p>
    <w:p w14:paraId="4159625E" w14:textId="77777777" w:rsidR="00FE5AB2" w:rsidRPr="00FE5AB2" w:rsidRDefault="00FE5AB2" w:rsidP="00FE5AB2">
      <w:pPr>
        <w:ind w:left="708"/>
        <w:jc w:val="both"/>
      </w:pPr>
      <w:r w:rsidRPr="00FE5AB2">
        <w:t>-   niezbędne w dalszej edukacji - bazowe</w:t>
      </w:r>
    </w:p>
    <w:p w14:paraId="1D1F95D4" w14:textId="77777777" w:rsidR="00FE5AB2" w:rsidRPr="00FE5AB2" w:rsidRDefault="00FE5AB2" w:rsidP="00FE5AB2">
      <w:pPr>
        <w:numPr>
          <w:ilvl w:val="0"/>
          <w:numId w:val="7"/>
        </w:numPr>
        <w:tabs>
          <w:tab w:val="num" w:pos="360"/>
          <w:tab w:val="num" w:pos="585"/>
        </w:tabs>
        <w:ind w:left="395" w:hanging="170"/>
        <w:jc w:val="both"/>
      </w:pPr>
      <w:r w:rsidRPr="00FE5AB2">
        <w:rPr>
          <w:b/>
        </w:rPr>
        <w:t xml:space="preserve">Podstawowe </w:t>
      </w:r>
      <w:r w:rsidRPr="00FE5AB2">
        <w:t>(na ocenę dostateczną)</w:t>
      </w:r>
    </w:p>
    <w:p w14:paraId="5FC3AC26" w14:textId="77777777" w:rsidR="00FE5AB2" w:rsidRPr="00FE5AB2" w:rsidRDefault="00FE5AB2" w:rsidP="00FE5AB2">
      <w:pPr>
        <w:ind w:left="225"/>
        <w:jc w:val="both"/>
      </w:pPr>
      <w:r w:rsidRPr="00FE5AB2">
        <w:t>Obejmują, oprócz wymagań koniecznych, treści :</w:t>
      </w:r>
    </w:p>
    <w:p w14:paraId="70B0083E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proste, uniwersalne umiejętności, najważniejsze w uczeniu się danego przedmiotu</w:t>
      </w:r>
    </w:p>
    <w:p w14:paraId="2C391595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łatwe dla ucznia nawet mało zdolnego</w:t>
      </w:r>
    </w:p>
    <w:p w14:paraId="24FDADB4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często powtarzające się w procesie nauczania</w:t>
      </w:r>
    </w:p>
    <w:p w14:paraId="32FD8B30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określone programem nauczania na poziomie wymagań zawartych w podstawie programowej</w:t>
      </w:r>
    </w:p>
    <w:p w14:paraId="43D17E23" w14:textId="77777777" w:rsidR="00FE5AB2" w:rsidRPr="00FE5AB2" w:rsidRDefault="00FE5AB2" w:rsidP="00FE5AB2">
      <w:pPr>
        <w:numPr>
          <w:ilvl w:val="0"/>
          <w:numId w:val="7"/>
        </w:numPr>
        <w:tabs>
          <w:tab w:val="num" w:pos="360"/>
          <w:tab w:val="num" w:pos="585"/>
        </w:tabs>
        <w:ind w:left="395" w:hanging="170"/>
        <w:jc w:val="both"/>
      </w:pPr>
      <w:r w:rsidRPr="00FE5AB2">
        <w:rPr>
          <w:b/>
        </w:rPr>
        <w:t>Rozszerzające</w:t>
      </w:r>
      <w:r w:rsidRPr="00FE5AB2">
        <w:t xml:space="preserve"> (na ocenę dobrą)</w:t>
      </w:r>
    </w:p>
    <w:p w14:paraId="56E0EC6A" w14:textId="77777777" w:rsidR="00FE5AB2" w:rsidRPr="00FE5AB2" w:rsidRDefault="00FE5AB2" w:rsidP="00FE5AB2">
      <w:pPr>
        <w:ind w:left="225"/>
        <w:jc w:val="both"/>
      </w:pPr>
      <w:r w:rsidRPr="00FE5AB2">
        <w:t>Obejmują, oprócz wymagań podstawowych, treści:</w:t>
      </w:r>
    </w:p>
    <w:p w14:paraId="0DDA8756" w14:textId="77777777" w:rsidR="00FE5AB2" w:rsidRPr="00FE5AB2" w:rsidRDefault="00FE5AB2" w:rsidP="00FE5AB2">
      <w:pPr>
        <w:ind w:left="225"/>
        <w:jc w:val="both"/>
      </w:pPr>
      <w:r w:rsidRPr="00FE5AB2">
        <w:t>-   umiarkowanie trudne</w:t>
      </w:r>
    </w:p>
    <w:p w14:paraId="1386A624" w14:textId="77777777" w:rsidR="00FE5AB2" w:rsidRPr="00FE5AB2" w:rsidRDefault="00FE5AB2" w:rsidP="00FE5AB2">
      <w:pPr>
        <w:ind w:left="225"/>
        <w:jc w:val="both"/>
      </w:pPr>
      <w:r w:rsidRPr="00FE5AB2">
        <w:t>-   złożone, mniej przystępne niż zaliczone do wymagań podstawowych</w:t>
      </w:r>
    </w:p>
    <w:p w14:paraId="2FA079E3" w14:textId="77777777" w:rsidR="00FE5AB2" w:rsidRPr="00FE5AB2" w:rsidRDefault="00FE5AB2" w:rsidP="00FE5AB2">
      <w:pPr>
        <w:ind w:left="708"/>
        <w:jc w:val="both"/>
      </w:pPr>
      <w:r w:rsidRPr="00FE5AB2">
        <w:t>-   częściowo rozszerzające podstawy przedmiotu</w:t>
      </w:r>
    </w:p>
    <w:p w14:paraId="3A70C5E4" w14:textId="77777777" w:rsidR="00770E35" w:rsidRDefault="00FE5AB2" w:rsidP="00770E35">
      <w:pPr>
        <w:numPr>
          <w:ilvl w:val="0"/>
          <w:numId w:val="7"/>
        </w:numPr>
        <w:tabs>
          <w:tab w:val="num" w:pos="360"/>
          <w:tab w:val="num" w:pos="585"/>
        </w:tabs>
        <w:ind w:left="395" w:hanging="170"/>
        <w:jc w:val="both"/>
      </w:pPr>
      <w:r w:rsidRPr="00FE5AB2">
        <w:rPr>
          <w:b/>
        </w:rPr>
        <w:t>Dopełniające</w:t>
      </w:r>
      <w:r w:rsidRPr="00FE5AB2">
        <w:t xml:space="preserve"> (na ocenę bardzo dobrą)</w:t>
      </w:r>
    </w:p>
    <w:p w14:paraId="1364A029" w14:textId="77777777" w:rsidR="00FE5AB2" w:rsidRPr="00FE5AB2" w:rsidRDefault="00FE5AB2" w:rsidP="00770E35">
      <w:pPr>
        <w:tabs>
          <w:tab w:val="num" w:pos="585"/>
        </w:tabs>
        <w:ind w:left="395"/>
        <w:jc w:val="both"/>
      </w:pPr>
      <w:r w:rsidRPr="00FE5AB2">
        <w:t>Obejmują, oprócz wymagań rozszerzających, treści :</w:t>
      </w:r>
    </w:p>
    <w:p w14:paraId="166100B1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wymagające korzystania z różnych źródeł</w:t>
      </w:r>
    </w:p>
    <w:p w14:paraId="226437D5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umożliwiające rozwiązywanie problemów</w:t>
      </w:r>
    </w:p>
    <w:p w14:paraId="79BE9C53" w14:textId="77777777" w:rsidR="00FE5AB2" w:rsidRPr="00FE5AB2" w:rsidRDefault="00FE5AB2" w:rsidP="00FE5AB2">
      <w:pPr>
        <w:numPr>
          <w:ilvl w:val="0"/>
          <w:numId w:val="8"/>
        </w:numPr>
        <w:jc w:val="both"/>
      </w:pPr>
      <w:r w:rsidRPr="00FE5AB2">
        <w:t>pośrednio użyteczne w życiu pozaszkolnym</w:t>
      </w:r>
    </w:p>
    <w:p w14:paraId="208013F7" w14:textId="77777777" w:rsidR="00770E35" w:rsidRPr="00770E35" w:rsidRDefault="00FE5AB2" w:rsidP="00770E35">
      <w:pPr>
        <w:numPr>
          <w:ilvl w:val="0"/>
          <w:numId w:val="8"/>
        </w:numPr>
        <w:jc w:val="both"/>
      </w:pPr>
      <w:r w:rsidRPr="00FE5AB2">
        <w:t>pozwalające łączyć wiedzę z różnych przedmiotów i dziedzin</w:t>
      </w:r>
    </w:p>
    <w:p w14:paraId="6C8AAF4A" w14:textId="77777777" w:rsidR="00FE5AB2" w:rsidRPr="00FE5AB2" w:rsidRDefault="00770E35" w:rsidP="00770E35">
      <w:pPr>
        <w:jc w:val="both"/>
      </w:pPr>
      <w:r w:rsidRPr="00770E35">
        <w:rPr>
          <w:bCs/>
        </w:rPr>
        <w:t xml:space="preserve">   5</w:t>
      </w:r>
      <w:r w:rsidRPr="00770E35">
        <w:rPr>
          <w:b/>
          <w:bCs/>
        </w:rPr>
        <w:t xml:space="preserve">. </w:t>
      </w:r>
      <w:r w:rsidR="00FE5AB2" w:rsidRPr="00FE5AB2">
        <w:rPr>
          <w:b/>
        </w:rPr>
        <w:t>Wykraczające</w:t>
      </w:r>
      <w:r w:rsidR="00FE5AB2" w:rsidRPr="00FE5AB2">
        <w:t xml:space="preserve"> (na ocenę celującą)</w:t>
      </w:r>
    </w:p>
    <w:p w14:paraId="1F738B71" w14:textId="77777777" w:rsidR="00FE5AB2" w:rsidRPr="00FE5AB2" w:rsidRDefault="00FE5AB2" w:rsidP="00FE5AB2">
      <w:r w:rsidRPr="00FE5AB2">
        <w:t xml:space="preserve">              Powinny, oprócz wymagań dopełniających, obejmować treści:</w:t>
      </w:r>
    </w:p>
    <w:p w14:paraId="2EB934B6" w14:textId="77777777" w:rsidR="00FE5AB2" w:rsidRPr="00FE5AB2" w:rsidRDefault="004546AC" w:rsidP="00FE5AB2">
      <w:r>
        <w:t xml:space="preserve">            -   </w:t>
      </w:r>
      <w:r w:rsidR="00FE5AB2" w:rsidRPr="00FE5AB2">
        <w:t>wymagające znacznej samodzielności ucznia</w:t>
      </w:r>
    </w:p>
    <w:p w14:paraId="1227E89C" w14:textId="77777777" w:rsidR="00FE5AB2" w:rsidRPr="00FE5AB2" w:rsidRDefault="00FE5AB2" w:rsidP="00FE5AB2">
      <w:pPr>
        <w:ind w:firstLine="708"/>
      </w:pPr>
      <w:r w:rsidRPr="00FE5AB2">
        <w:t>-   wynikające z indywidualnych zainteresowań związanych z przedmiotem</w:t>
      </w:r>
    </w:p>
    <w:p w14:paraId="20136EE2" w14:textId="77777777" w:rsidR="00FE5AB2" w:rsidRDefault="00FE5AB2" w:rsidP="00FE5AB2">
      <w:pPr>
        <w:tabs>
          <w:tab w:val="num" w:pos="0"/>
        </w:tabs>
        <w:ind w:left="75"/>
        <w:jc w:val="both"/>
      </w:pPr>
    </w:p>
    <w:p w14:paraId="24918F26" w14:textId="77777777" w:rsidR="006B18D7" w:rsidRDefault="006B18D7" w:rsidP="006B18D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7F2D5D5F" w14:textId="77777777" w:rsidR="006B18D7" w:rsidRDefault="006B18D7" w:rsidP="006B18D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0A640B0A" w14:textId="77777777" w:rsidR="006B18D7" w:rsidRDefault="006B18D7" w:rsidP="006B18D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3B08261F" w14:textId="77777777" w:rsidR="006B18D7" w:rsidRDefault="006B18D7" w:rsidP="006B18D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42AB4289" w14:textId="77777777" w:rsidR="006B18D7" w:rsidRPr="006B18D7" w:rsidRDefault="006B18D7" w:rsidP="006B18D7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  <w:r w:rsidRPr="006B18D7">
        <w:rPr>
          <w:rFonts w:ascii="Times New Roman" w:hAnsi="Times New Roman"/>
          <w:b/>
          <w:sz w:val="32"/>
          <w:szCs w:val="32"/>
        </w:rPr>
        <w:lastRenderedPageBreak/>
        <w:t>IV. Formy sprawdzania poziomu osiągnięć uczniów</w:t>
      </w:r>
    </w:p>
    <w:p w14:paraId="3F24625A" w14:textId="77777777" w:rsidR="006B18D7" w:rsidRPr="005B35F5" w:rsidRDefault="006B18D7" w:rsidP="006B18D7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28"/>
          <w:szCs w:val="24"/>
        </w:rPr>
      </w:pPr>
    </w:p>
    <w:p w14:paraId="71DDF5B4" w14:textId="77777777" w:rsidR="006B18D7" w:rsidRDefault="006B18D7" w:rsidP="006B18D7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lekcjach języka polskiego przyjmuje się następujące formy sprawdzania poziomu osiągnięć uczniów:</w:t>
      </w:r>
    </w:p>
    <w:p w14:paraId="6B27E084" w14:textId="77777777" w:rsidR="006B18D7" w:rsidRPr="005B35F5" w:rsidRDefault="006B18D7" w:rsidP="006B18D7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3DD17F8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Test diagnostyczny</w:t>
      </w:r>
      <w:r>
        <w:rPr>
          <w:rFonts w:ascii="Times New Roman" w:hAnsi="Times New Roman"/>
          <w:b/>
          <w:sz w:val="24"/>
          <w:szCs w:val="24"/>
        </w:rPr>
        <w:t xml:space="preserve"> (diagnoza)</w:t>
      </w:r>
      <w:r w:rsidRPr="005B35F5">
        <w:rPr>
          <w:rFonts w:ascii="Times New Roman" w:hAnsi="Times New Roman"/>
          <w:sz w:val="24"/>
          <w:szCs w:val="24"/>
        </w:rPr>
        <w:t xml:space="preserve"> – rozumiany jako obiektywna próba polegająca na wykonaniu przez uczniów różnego rodzaju zadań, ćwiczeń itp., w celu rozpoznania stanu ich wiedzy i umiejętności dla opracowania dalszej drogi postępowania.</w:t>
      </w:r>
    </w:p>
    <w:p w14:paraId="03ED7437" w14:textId="77777777" w:rsidR="006B18D7" w:rsidRPr="005B35F5" w:rsidRDefault="006B18D7" w:rsidP="006B18D7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</w:t>
      </w:r>
      <w:r w:rsidRPr="005B35F5">
        <w:rPr>
          <w:rFonts w:ascii="Times New Roman" w:hAnsi="Times New Roman"/>
          <w:sz w:val="24"/>
          <w:szCs w:val="24"/>
        </w:rPr>
        <w:t xml:space="preserve"> przeprowadza</w:t>
      </w:r>
      <w:r>
        <w:rPr>
          <w:rFonts w:ascii="Times New Roman" w:hAnsi="Times New Roman"/>
          <w:sz w:val="24"/>
          <w:szCs w:val="24"/>
        </w:rPr>
        <w:t>ny jest</w:t>
      </w:r>
      <w:r w:rsidRPr="005B35F5">
        <w:rPr>
          <w:rFonts w:ascii="Times New Roman" w:hAnsi="Times New Roman"/>
          <w:sz w:val="24"/>
          <w:szCs w:val="24"/>
        </w:rPr>
        <w:t xml:space="preserve"> w zależności od potrzeb w ciągu całego cyklu kształcenia.</w:t>
      </w:r>
    </w:p>
    <w:p w14:paraId="479023D8" w14:textId="77777777" w:rsidR="006B18D7" w:rsidRPr="005B35F5" w:rsidRDefault="006B18D7" w:rsidP="006B18D7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zapowiedziany co najmniej tydzień</w:t>
      </w:r>
      <w:r w:rsidRPr="005B35F5">
        <w:rPr>
          <w:rFonts w:ascii="Times New Roman" w:hAnsi="Times New Roman"/>
          <w:sz w:val="24"/>
          <w:szCs w:val="24"/>
        </w:rPr>
        <w:t xml:space="preserve"> wcześniej, z jednoczesnym określeniem przez nauczyciela czasu trwania i zakresu materiału.</w:t>
      </w:r>
    </w:p>
    <w:p w14:paraId="7FBBE257" w14:textId="77777777" w:rsidR="006B18D7" w:rsidRPr="005B35F5" w:rsidRDefault="006B18D7" w:rsidP="006B18D7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tekstu diagnostycznego</w:t>
      </w:r>
      <w:r>
        <w:rPr>
          <w:rFonts w:ascii="Times New Roman" w:hAnsi="Times New Roman"/>
          <w:sz w:val="24"/>
          <w:szCs w:val="24"/>
        </w:rPr>
        <w:t xml:space="preserve"> „na wejście”</w:t>
      </w:r>
      <w:r w:rsidRPr="005B35F5">
        <w:rPr>
          <w:rFonts w:ascii="Times New Roman" w:hAnsi="Times New Roman"/>
          <w:sz w:val="24"/>
          <w:szCs w:val="24"/>
        </w:rPr>
        <w:t xml:space="preserve"> stanowią jedynie diagnozę wiedzy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umiejętności ucznia i nie są podstawą do wystawienia stopnia bieżącego.</w:t>
      </w:r>
    </w:p>
    <w:p w14:paraId="65E731BE" w14:textId="77777777" w:rsidR="008B492F" w:rsidRPr="00F03567" w:rsidRDefault="006B18D7" w:rsidP="008B492F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pozos</w:t>
      </w:r>
      <w:r>
        <w:rPr>
          <w:rFonts w:ascii="Times New Roman" w:hAnsi="Times New Roman"/>
          <w:sz w:val="24"/>
          <w:szCs w:val="24"/>
        </w:rPr>
        <w:t xml:space="preserve">tałych testów diagnostycznych mogą być przeliczane na ocenę bieżącą, </w:t>
      </w:r>
      <w:r w:rsidRPr="005B35F5">
        <w:rPr>
          <w:rFonts w:ascii="Times New Roman" w:hAnsi="Times New Roman"/>
          <w:sz w:val="24"/>
          <w:szCs w:val="24"/>
        </w:rPr>
        <w:t>wpisywaną do dziennika.</w:t>
      </w:r>
    </w:p>
    <w:p w14:paraId="716C35E4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Sprawdziany</w:t>
      </w:r>
      <w:r>
        <w:rPr>
          <w:rFonts w:ascii="Times New Roman" w:hAnsi="Times New Roman"/>
          <w:sz w:val="24"/>
          <w:szCs w:val="24"/>
        </w:rPr>
        <w:t>– rozumiane</w:t>
      </w:r>
      <w:r w:rsidRPr="005B35F5">
        <w:rPr>
          <w:rFonts w:ascii="Times New Roman" w:hAnsi="Times New Roman"/>
          <w:sz w:val="24"/>
          <w:szCs w:val="24"/>
        </w:rPr>
        <w:t xml:space="preserve"> jako zaplanowane przez nauczyciela dłuższe samodzielne pisemne prace kontrolne uczniów, przeprowadzane w szkole podczas zajęć edukacyjnych, mające na celu sprawdzenie wiedzy i umiejętności uczniów z danej partii materiału. </w:t>
      </w:r>
    </w:p>
    <w:p w14:paraId="5F5C4CEF" w14:textId="77777777" w:rsidR="006B18D7" w:rsidRPr="005B35F5" w:rsidRDefault="006B18D7" w:rsidP="006B18D7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mogą zostać zaplanowane na jedną lub dwie godziny lekcyjne.</w:t>
      </w:r>
    </w:p>
    <w:p w14:paraId="7300563F" w14:textId="77777777" w:rsidR="006B18D7" w:rsidRPr="005B35F5" w:rsidRDefault="006B18D7" w:rsidP="006B18D7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Obejmują co najmniej jeden dział programowy.</w:t>
      </w:r>
    </w:p>
    <w:p w14:paraId="6EF99E87" w14:textId="77777777" w:rsidR="006B18D7" w:rsidRPr="005B35F5" w:rsidRDefault="006B18D7" w:rsidP="006B18D7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Poprzedzone są lekcją powtórzeniową.</w:t>
      </w:r>
    </w:p>
    <w:p w14:paraId="794393C1" w14:textId="77777777" w:rsidR="006B18D7" w:rsidRPr="005B35F5" w:rsidRDefault="006B18D7" w:rsidP="006B18D7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Zapowiedziane są z tygodniowym wyprzedzeniem. Przy zapowiadaniu nauczyciel podaje informacje dotyczące zakresu, celu, formy i terminu pracy.</w:t>
      </w:r>
    </w:p>
    <w:p w14:paraId="308856EA" w14:textId="77777777" w:rsidR="006B18D7" w:rsidRPr="00D9386F" w:rsidRDefault="006B18D7" w:rsidP="00D9386F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Zapowiedziany sprawdzian wpisywany</w:t>
      </w:r>
      <w:r w:rsidRPr="005B35F5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do dziennika elektronicznego.</w:t>
      </w:r>
    </w:p>
    <w:p w14:paraId="797B15F6" w14:textId="77777777" w:rsidR="008B492F" w:rsidRPr="008B492F" w:rsidRDefault="006B18D7" w:rsidP="008B492F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Uczeń, który opuścił </w:t>
      </w:r>
      <w:r>
        <w:rPr>
          <w:rFonts w:ascii="Times New Roman" w:hAnsi="Times New Roman"/>
          <w:sz w:val="24"/>
          <w:szCs w:val="24"/>
        </w:rPr>
        <w:t>sprawdzian musi go</w:t>
      </w:r>
      <w:r w:rsidRPr="005B35F5">
        <w:rPr>
          <w:rFonts w:ascii="Times New Roman" w:hAnsi="Times New Roman"/>
          <w:sz w:val="24"/>
          <w:szCs w:val="24"/>
        </w:rPr>
        <w:t xml:space="preserve"> napisać w ciągu 2 tygodni od dnia powrotu do szkoły.</w:t>
      </w:r>
      <w:r>
        <w:rPr>
          <w:rFonts w:ascii="Times New Roman" w:hAnsi="Times New Roman"/>
          <w:sz w:val="24"/>
          <w:szCs w:val="24"/>
        </w:rPr>
        <w:t xml:space="preserve"> Nie dotrzymanie tego terminu skutkuje oceną niedostateczną.</w:t>
      </w:r>
    </w:p>
    <w:p w14:paraId="02067F19" w14:textId="77777777" w:rsidR="006B18D7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Prace klasowe – </w:t>
      </w:r>
      <w:r>
        <w:rPr>
          <w:rFonts w:ascii="Times New Roman" w:hAnsi="Times New Roman"/>
          <w:sz w:val="24"/>
          <w:szCs w:val="24"/>
        </w:rPr>
        <w:t>rozumiane jako zaplanowane przez nauczyciela dłuższe samodzielne pisemne formy wypowiedzi, przeprowadzone w szkole podczas zajęć edukacyjnych, mające na celu sprawdzenie umiejętności komponowania tekstów własnych zgodnie z</w:t>
      </w:r>
      <w:r w:rsidR="00D938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określonymi warunkami.</w:t>
      </w:r>
    </w:p>
    <w:p w14:paraId="4E4697F4" w14:textId="77777777" w:rsidR="006B18D7" w:rsidRDefault="006B18D7" w:rsidP="006B18D7">
      <w:pPr>
        <w:pStyle w:val="Akapitzlist"/>
        <w:numPr>
          <w:ilvl w:val="0"/>
          <w:numId w:val="2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klasowe są zaplanowane na </w:t>
      </w:r>
      <w:r w:rsidR="00D9386F">
        <w:rPr>
          <w:rFonts w:ascii="Times New Roman" w:hAnsi="Times New Roman"/>
          <w:sz w:val="24"/>
          <w:szCs w:val="24"/>
        </w:rPr>
        <w:t xml:space="preserve">jedną lub </w:t>
      </w:r>
      <w:r>
        <w:rPr>
          <w:rFonts w:ascii="Times New Roman" w:hAnsi="Times New Roman"/>
          <w:sz w:val="24"/>
          <w:szCs w:val="24"/>
        </w:rPr>
        <w:t>dwie godziny lekcyjne.</w:t>
      </w:r>
    </w:p>
    <w:p w14:paraId="05405C7D" w14:textId="77777777" w:rsidR="006B18D7" w:rsidRDefault="006B18D7" w:rsidP="006B18D7">
      <w:pPr>
        <w:pStyle w:val="Akapitzlist"/>
        <w:numPr>
          <w:ilvl w:val="0"/>
          <w:numId w:val="2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wyprzedzeniem. Przy zapowiadaniu nauczyciel nie podaje tematów wypracowań.</w:t>
      </w:r>
    </w:p>
    <w:p w14:paraId="1128E0A9" w14:textId="77777777" w:rsidR="006B18D7" w:rsidRDefault="006B18D7" w:rsidP="006B18D7">
      <w:pPr>
        <w:pStyle w:val="Akapitzlist"/>
        <w:numPr>
          <w:ilvl w:val="0"/>
          <w:numId w:val="2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Zapowiedziana praca klasowa wpisywana jest do dziennika elektronicznego.</w:t>
      </w:r>
    </w:p>
    <w:p w14:paraId="683F5E2D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Kartkówki </w:t>
      </w:r>
      <w:r w:rsidRPr="005B35F5">
        <w:rPr>
          <w:rFonts w:ascii="Times New Roman" w:hAnsi="Times New Roman"/>
          <w:sz w:val="24"/>
          <w:szCs w:val="24"/>
        </w:rPr>
        <w:t>– rozumiane jako krótkie prace pisemne sprawdzające wiadomości i</w:t>
      </w:r>
      <w:r w:rsidR="00D9386F"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umiejętności uczniów, obejmujące maksymalnie ma</w:t>
      </w:r>
      <w:r>
        <w:rPr>
          <w:rFonts w:ascii="Times New Roman" w:hAnsi="Times New Roman"/>
          <w:sz w:val="24"/>
          <w:szCs w:val="24"/>
        </w:rPr>
        <w:t>teriał z trzech ostatnich tematów lub z tematu bieżącego</w:t>
      </w:r>
      <w:r w:rsidRPr="005B35F5">
        <w:rPr>
          <w:rFonts w:ascii="Times New Roman" w:hAnsi="Times New Roman"/>
          <w:sz w:val="24"/>
          <w:szCs w:val="24"/>
        </w:rPr>
        <w:t>.</w:t>
      </w:r>
    </w:p>
    <w:p w14:paraId="620CD9AF" w14:textId="77777777" w:rsidR="006B18D7" w:rsidRPr="005B35F5" w:rsidRDefault="006B18D7" w:rsidP="006B18D7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Kartkówki trwają nie dłużej niż 15 minut.</w:t>
      </w:r>
    </w:p>
    <w:p w14:paraId="2207F9A6" w14:textId="77777777" w:rsidR="006B18D7" w:rsidRPr="00515161" w:rsidRDefault="006B18D7" w:rsidP="00515161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muszą być zapowiadane z wyprzedzeniem.</w:t>
      </w:r>
    </w:p>
    <w:p w14:paraId="27011E70" w14:textId="77777777" w:rsidR="008B492F" w:rsidRPr="005937F7" w:rsidRDefault="006B18D7" w:rsidP="008B492F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Jeżeli uczeń jest nieobecny w terminie, w którym została przeprowadzona kartkówka może napisać ją w innym terminie wyznaczonym przez nauczyciela. </w:t>
      </w:r>
    </w:p>
    <w:p w14:paraId="70F96CF3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Odpowiedź ustna </w:t>
      </w:r>
      <w:r w:rsidRPr="005B35F5">
        <w:rPr>
          <w:rFonts w:ascii="Times New Roman" w:hAnsi="Times New Roman"/>
          <w:sz w:val="24"/>
          <w:szCs w:val="24"/>
        </w:rPr>
        <w:t xml:space="preserve">– rozumiana jako krótsza lub dłuższa </w:t>
      </w:r>
      <w:r>
        <w:rPr>
          <w:rFonts w:ascii="Times New Roman" w:hAnsi="Times New Roman"/>
          <w:sz w:val="24"/>
          <w:szCs w:val="24"/>
        </w:rPr>
        <w:t xml:space="preserve">ustna reakcja ucznia na pytania </w:t>
      </w:r>
      <w:r w:rsidRPr="005B35F5">
        <w:rPr>
          <w:rFonts w:ascii="Times New Roman" w:hAnsi="Times New Roman"/>
          <w:sz w:val="24"/>
          <w:szCs w:val="24"/>
        </w:rPr>
        <w:t>skierowane do niego przez nauczyciela.</w:t>
      </w:r>
    </w:p>
    <w:p w14:paraId="2BD5A44F" w14:textId="77777777" w:rsidR="006B18D7" w:rsidRPr="005B35F5" w:rsidRDefault="006B18D7" w:rsidP="006B18D7">
      <w:pPr>
        <w:pStyle w:val="Akapitzlist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Oceniając na stopień odpowiedź ustną nauczyciel bierze pod uwagę zawartość rzeczową, dobór środków językowych, sposób prezentacji, umiejętność formułowania myśli i argumentacji.</w:t>
      </w:r>
    </w:p>
    <w:p w14:paraId="3E0D3242" w14:textId="77777777" w:rsidR="006B18D7" w:rsidRDefault="006B18D7" w:rsidP="006B18D7">
      <w:pPr>
        <w:pStyle w:val="Akapitzlist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Krótkie odpowiedzi uczniów oraz merytoryczna aktywność na lekcji </w:t>
      </w:r>
      <w:r w:rsidR="00D9386F">
        <w:rPr>
          <w:rFonts w:ascii="Times New Roman" w:hAnsi="Times New Roman"/>
          <w:sz w:val="24"/>
          <w:szCs w:val="24"/>
        </w:rPr>
        <w:t>może nie</w:t>
      </w:r>
      <w:r w:rsidRPr="005B35F5">
        <w:rPr>
          <w:rFonts w:ascii="Times New Roman" w:hAnsi="Times New Roman"/>
          <w:sz w:val="24"/>
          <w:szCs w:val="24"/>
        </w:rPr>
        <w:t xml:space="preserve"> podlega</w:t>
      </w:r>
      <w:r w:rsidR="00D9386F">
        <w:rPr>
          <w:rFonts w:ascii="Times New Roman" w:hAnsi="Times New Roman"/>
          <w:sz w:val="24"/>
          <w:szCs w:val="24"/>
        </w:rPr>
        <w:t>ć ocenie cyfrowej, ale być</w:t>
      </w:r>
      <w:r w:rsidRPr="005B35F5">
        <w:rPr>
          <w:rFonts w:ascii="Times New Roman" w:hAnsi="Times New Roman"/>
          <w:sz w:val="24"/>
          <w:szCs w:val="24"/>
        </w:rPr>
        <w:t xml:space="preserve"> odnotowywana jako plus.</w:t>
      </w:r>
    </w:p>
    <w:p w14:paraId="1B4DD35D" w14:textId="77777777" w:rsidR="004546AC" w:rsidRPr="005B35F5" w:rsidRDefault="004546AC" w:rsidP="004546AC">
      <w:pPr>
        <w:pStyle w:val="Akapitzlist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B251E8" w14:textId="77777777" w:rsidR="008B492F" w:rsidRPr="005B35F5" w:rsidRDefault="008B492F" w:rsidP="008B492F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lastRenderedPageBreak/>
        <w:t>Znajomość lektur</w:t>
      </w:r>
      <w:r w:rsidRPr="005B35F5">
        <w:rPr>
          <w:rFonts w:ascii="Times New Roman" w:hAnsi="Times New Roman"/>
          <w:sz w:val="24"/>
          <w:szCs w:val="24"/>
        </w:rPr>
        <w:t xml:space="preserve"> – rozumiana jako wiedza i umiejętności z zakresu przeczytanego tekstu.</w:t>
      </w:r>
    </w:p>
    <w:p w14:paraId="3AFCF0D2" w14:textId="77777777" w:rsidR="008B492F" w:rsidRPr="005B35F5" w:rsidRDefault="008B492F" w:rsidP="008B492F">
      <w:pPr>
        <w:pStyle w:val="Akapitzlist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Formy sprawdzania znajomości lektur mogą przybierać różne formy pisemne oraz ustne.</w:t>
      </w:r>
    </w:p>
    <w:p w14:paraId="14AF8354" w14:textId="77777777" w:rsidR="008B492F" w:rsidRPr="005B35F5" w:rsidRDefault="008B492F" w:rsidP="008B492F">
      <w:pPr>
        <w:pStyle w:val="Akapitzlist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zależności od formy sprawdzenia stosuje się odpowiednie kryteria oceniania.</w:t>
      </w:r>
    </w:p>
    <w:p w14:paraId="2C4DFB98" w14:textId="77777777" w:rsidR="008B492F" w:rsidRPr="005B35F5" w:rsidRDefault="008B492F" w:rsidP="008B492F">
      <w:pPr>
        <w:pStyle w:val="Akapitzlist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uczeń musi wykazać się znajomością lektur obowiązkowych, zgodnych z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wytycznymi podstawy programowej dla każdego etapu edukacyjnego.</w:t>
      </w:r>
    </w:p>
    <w:p w14:paraId="46B9B409" w14:textId="77777777" w:rsidR="008B492F" w:rsidRPr="005B35F5" w:rsidRDefault="008B492F" w:rsidP="008B492F">
      <w:pPr>
        <w:pStyle w:val="Akapitzlist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każdy rok szkolny oprócz lektur obowiązkowych przypadają co najmniej dwie lektury uzupełniające. Zakres ich znajomości będzie sprawdzany tak, jak w przypadku lektur obowiązkowych.</w:t>
      </w:r>
    </w:p>
    <w:p w14:paraId="5D3C917D" w14:textId="77777777" w:rsidR="006B18D7" w:rsidRPr="00B46D6E" w:rsidRDefault="006B18D7" w:rsidP="008B492F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92F">
        <w:rPr>
          <w:rFonts w:ascii="Times New Roman" w:hAnsi="Times New Roman"/>
          <w:b/>
          <w:sz w:val="24"/>
          <w:szCs w:val="24"/>
        </w:rPr>
        <w:t>Zadanie domowe</w:t>
      </w:r>
      <w:r w:rsidRPr="008B492F">
        <w:rPr>
          <w:rFonts w:ascii="Times New Roman" w:hAnsi="Times New Roman"/>
          <w:sz w:val="24"/>
          <w:szCs w:val="24"/>
        </w:rPr>
        <w:t xml:space="preserve"> – rozumiane jako wszystkie formy pisemne, ustne lub inne, zadane </w:t>
      </w:r>
      <w:r w:rsidRPr="00B46D6E">
        <w:rPr>
          <w:rFonts w:ascii="Times New Roman" w:hAnsi="Times New Roman"/>
          <w:sz w:val="24"/>
          <w:szCs w:val="24"/>
        </w:rPr>
        <w:t>przez nauczyciela do samodzielnego wykonania w domu.</w:t>
      </w:r>
    </w:p>
    <w:p w14:paraId="77A6488A" w14:textId="77777777" w:rsidR="006B18D7" w:rsidRPr="00B46D6E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D6E">
        <w:rPr>
          <w:rFonts w:ascii="Times New Roman" w:hAnsi="Times New Roman"/>
          <w:sz w:val="24"/>
          <w:szCs w:val="24"/>
        </w:rPr>
        <w:t>Uczeń ma obowiązek wykonywać zadania domowe systematycznie.</w:t>
      </w:r>
    </w:p>
    <w:p w14:paraId="4139D80F" w14:textId="77777777" w:rsidR="006B18D7" w:rsidRPr="00B46D6E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D6E">
        <w:rPr>
          <w:rFonts w:ascii="Times New Roman" w:hAnsi="Times New Roman"/>
          <w:sz w:val="24"/>
          <w:szCs w:val="24"/>
        </w:rPr>
        <w:t xml:space="preserve">W ciągu semestru uczeń ma prawo do dwukrotnego zgłoszenia braku pracy domowej. Fakt ten odnotowywany jest w dzienniku za pomocą symbolu BZ. </w:t>
      </w:r>
    </w:p>
    <w:p w14:paraId="63229016" w14:textId="77777777" w:rsidR="006B18D7" w:rsidRPr="005937F7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D6E">
        <w:rPr>
          <w:rFonts w:ascii="Times New Roman" w:hAnsi="Times New Roman"/>
          <w:sz w:val="24"/>
          <w:szCs w:val="24"/>
        </w:rPr>
        <w:t>Zgłoszenie braku pracy domowej powinno nastąpić na początku lekcji, jeszcze przed</w:t>
      </w:r>
      <w:r>
        <w:rPr>
          <w:rFonts w:ascii="Times New Roman" w:hAnsi="Times New Roman"/>
          <w:sz w:val="24"/>
          <w:szCs w:val="24"/>
        </w:rPr>
        <w:t xml:space="preserve"> sprawdzaniem prac przez nauczyciela. Jeśli uczeń nie zgłosi braku zadania, a podczas sprawdzania wykaże jego brak, otrzymuje ocenę niedostateczną.</w:t>
      </w:r>
    </w:p>
    <w:p w14:paraId="3FFE97A0" w14:textId="77777777" w:rsidR="006B18D7" w:rsidRPr="005B35F5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brak zadania domowego uczeń ma obowiązek uzupełnić i na polecenie nauczyciela okazać do wglądu.</w:t>
      </w:r>
    </w:p>
    <w:p w14:paraId="250BA3BA" w14:textId="77777777" w:rsidR="006B18D7" w:rsidRPr="005B35F5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przypadku dłuższych form pisemnych zadania domowego (np. wypracowanie) uczeń ma obowiązek oddać pracę w wyznaczonym terminie.</w:t>
      </w:r>
      <w:r w:rsidR="008B492F">
        <w:rPr>
          <w:rFonts w:ascii="Times New Roman" w:hAnsi="Times New Roman"/>
          <w:sz w:val="24"/>
          <w:szCs w:val="24"/>
        </w:rPr>
        <w:t xml:space="preserve"> Brak pracy skutkuje oceną niedostateczna, którą należy niezwłocznie poprawić.</w:t>
      </w:r>
    </w:p>
    <w:p w14:paraId="4A94DECD" w14:textId="77777777" w:rsidR="006B18D7" w:rsidRPr="005B35F5" w:rsidRDefault="006B18D7" w:rsidP="006B18D7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w ocenie zadania domowego kieruje się kryteriami dostosowanymi do formy zadania domowego.</w:t>
      </w:r>
    </w:p>
    <w:p w14:paraId="4C343C35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Aktywność na lekcji</w:t>
      </w:r>
      <w:r w:rsidRPr="005B35F5">
        <w:rPr>
          <w:rFonts w:ascii="Times New Roman" w:hAnsi="Times New Roman"/>
          <w:sz w:val="24"/>
          <w:szCs w:val="24"/>
        </w:rPr>
        <w:t xml:space="preserve"> – rozumiana jako czynne uczestniczenie ucznia w rozwiązywaniu problemu, tematu, zadań itp. podczas zajęć.</w:t>
      </w:r>
    </w:p>
    <w:p w14:paraId="0AF6A003" w14:textId="77777777" w:rsidR="006B18D7" w:rsidRPr="005B35F5" w:rsidRDefault="006B18D7" w:rsidP="006B18D7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Oceniana jest za pomocą znaków + i –.</w:t>
      </w:r>
    </w:p>
    <w:p w14:paraId="32655601" w14:textId="77777777" w:rsidR="006B18D7" w:rsidRPr="005B35F5" w:rsidRDefault="008B492F" w:rsidP="006B18D7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uzyskane plusy skutkują</w:t>
      </w:r>
      <w:r w:rsidR="006B18D7" w:rsidRPr="005B35F5">
        <w:rPr>
          <w:rFonts w:ascii="Times New Roman" w:hAnsi="Times New Roman"/>
          <w:sz w:val="24"/>
          <w:szCs w:val="24"/>
        </w:rPr>
        <w:t xml:space="preserve"> oceną bardzo dobrą.</w:t>
      </w:r>
    </w:p>
    <w:p w14:paraId="74A11FB4" w14:textId="77777777" w:rsidR="006B18D7" w:rsidRPr="005B35F5" w:rsidRDefault="006B18D7" w:rsidP="006B18D7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Trzy uzyskane minusy skutkują oceną niedostateczną.</w:t>
      </w:r>
    </w:p>
    <w:p w14:paraId="644A3732" w14:textId="77777777" w:rsidR="006B18D7" w:rsidRPr="005B35F5" w:rsidRDefault="006B18D7" w:rsidP="006B18D7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Zeszyt i zeszyt ćwiczeń </w:t>
      </w:r>
      <w:r w:rsidRPr="005B35F5">
        <w:rPr>
          <w:rFonts w:ascii="Times New Roman" w:hAnsi="Times New Roman"/>
          <w:sz w:val="24"/>
          <w:szCs w:val="24"/>
        </w:rPr>
        <w:t>– rozumiane jako zeszyty, w których uczniowie systematycznie prowadzą notatki, zapisy z lekcji, wykonują ćwiczenia i odrabiają prace domowe.</w:t>
      </w:r>
    </w:p>
    <w:p w14:paraId="0E346E48" w14:textId="77777777" w:rsidR="006B18D7" w:rsidRPr="008B492F" w:rsidRDefault="006B18D7" w:rsidP="008B492F">
      <w:pPr>
        <w:pStyle w:val="Akapitzlist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nieobecny na lek</w:t>
      </w:r>
      <w:r>
        <w:rPr>
          <w:rFonts w:ascii="Times New Roman" w:hAnsi="Times New Roman"/>
          <w:sz w:val="24"/>
          <w:szCs w:val="24"/>
        </w:rPr>
        <w:t>cji ma obowiązek uzupełnienia w</w:t>
      </w:r>
      <w:r w:rsidRPr="005B35F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="008B492F">
        <w:rPr>
          <w:rFonts w:ascii="Times New Roman" w:hAnsi="Times New Roman"/>
          <w:sz w:val="24"/>
          <w:szCs w:val="24"/>
        </w:rPr>
        <w:t xml:space="preserve"> zeszytów w terminie trzech dni</w:t>
      </w:r>
      <w:r w:rsidRPr="005B35F5">
        <w:rPr>
          <w:rFonts w:ascii="Times New Roman" w:hAnsi="Times New Roman"/>
          <w:sz w:val="24"/>
          <w:szCs w:val="24"/>
        </w:rPr>
        <w:t xml:space="preserve"> od dnia powrotu do szkoły.</w:t>
      </w:r>
    </w:p>
    <w:p w14:paraId="0C776FF7" w14:textId="77777777" w:rsidR="006B18D7" w:rsidRPr="005B35F5" w:rsidRDefault="006B18D7" w:rsidP="006B18D7">
      <w:pPr>
        <w:pStyle w:val="Akapitzlist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ma prawo zażądać od ucznia zeszytu </w:t>
      </w:r>
      <w:r>
        <w:rPr>
          <w:rFonts w:ascii="Times New Roman" w:hAnsi="Times New Roman"/>
          <w:sz w:val="24"/>
          <w:szCs w:val="24"/>
        </w:rPr>
        <w:t xml:space="preserve">i zeszytu ćwiczeń </w:t>
      </w:r>
      <w:r w:rsidRPr="005B35F5">
        <w:rPr>
          <w:rFonts w:ascii="Times New Roman" w:hAnsi="Times New Roman"/>
          <w:sz w:val="24"/>
          <w:szCs w:val="24"/>
        </w:rPr>
        <w:t>do sprawdzenia w</w:t>
      </w:r>
      <w:r w:rsidR="008B492F"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każdej chwili.</w:t>
      </w:r>
    </w:p>
    <w:p w14:paraId="5D0F05DC" w14:textId="77777777" w:rsidR="00F03567" w:rsidRPr="00F03567" w:rsidRDefault="00F03567" w:rsidP="00F03567">
      <w:pPr>
        <w:pStyle w:val="Akapitzlist"/>
        <w:numPr>
          <w:ilvl w:val="0"/>
          <w:numId w:val="10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3567">
        <w:rPr>
          <w:rFonts w:ascii="Times New Roman" w:hAnsi="Times New Roman"/>
          <w:b/>
          <w:sz w:val="24"/>
          <w:szCs w:val="24"/>
        </w:rPr>
        <w:t>Dyktanda</w:t>
      </w:r>
      <w:r>
        <w:rPr>
          <w:rFonts w:ascii="Times New Roman" w:hAnsi="Times New Roman"/>
          <w:sz w:val="24"/>
          <w:szCs w:val="24"/>
        </w:rPr>
        <w:t xml:space="preserve"> - rozumiane jako forma znajomości poprawnej pisowni wyrazów oraz zasad ortograficznych. </w:t>
      </w:r>
    </w:p>
    <w:p w14:paraId="2460AC6E" w14:textId="77777777" w:rsidR="00F03567" w:rsidRPr="00F03567" w:rsidRDefault="00F03567" w:rsidP="006B18D7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Czytanie - technika czytania oraz czytanie ze zrozumieniem</w:t>
      </w:r>
    </w:p>
    <w:p w14:paraId="2BC3B3D5" w14:textId="77777777" w:rsidR="00F03567" w:rsidRPr="00F03567" w:rsidRDefault="00F03567" w:rsidP="00F03567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Recytacja tekstów poetyckich i prozy.</w:t>
      </w:r>
    </w:p>
    <w:p w14:paraId="0DD6AAE1" w14:textId="77777777" w:rsidR="006B18D7" w:rsidRPr="00F03567" w:rsidRDefault="006B18D7" w:rsidP="00F03567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3567">
        <w:rPr>
          <w:rFonts w:ascii="Times New Roman" w:hAnsi="Times New Roman"/>
          <w:b/>
          <w:sz w:val="24"/>
          <w:szCs w:val="24"/>
        </w:rPr>
        <w:t>Inne formy pracy ucznia nie wymienione powyżej</w:t>
      </w:r>
      <w:r w:rsidR="00515161">
        <w:rPr>
          <w:rFonts w:ascii="Times New Roman" w:hAnsi="Times New Roman"/>
          <w:b/>
          <w:sz w:val="24"/>
          <w:szCs w:val="24"/>
        </w:rPr>
        <w:t xml:space="preserve"> (praca w grupach, przekład intersemiotyczny i inne)</w:t>
      </w:r>
      <w:r w:rsidRPr="00F03567">
        <w:rPr>
          <w:rFonts w:ascii="Times New Roman" w:hAnsi="Times New Roman"/>
          <w:b/>
          <w:sz w:val="24"/>
          <w:szCs w:val="24"/>
        </w:rPr>
        <w:t>.</w:t>
      </w:r>
    </w:p>
    <w:p w14:paraId="7F662B90" w14:textId="77777777" w:rsidR="006B18D7" w:rsidRPr="005B35F5" w:rsidRDefault="006B18D7" w:rsidP="006B18D7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A22B80" w14:textId="77777777" w:rsidR="006B18D7" w:rsidRDefault="006B18D7" w:rsidP="006B18D7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216B8E77" w14:textId="77777777" w:rsidR="00515161" w:rsidRDefault="00515161" w:rsidP="00515161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36453137" w14:textId="77777777" w:rsidR="00B46D6E" w:rsidRDefault="00B46D6E" w:rsidP="00515161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32"/>
          <w:szCs w:val="24"/>
        </w:rPr>
      </w:pPr>
    </w:p>
    <w:p w14:paraId="177DD77C" w14:textId="77777777" w:rsidR="00515161" w:rsidRDefault="00515161" w:rsidP="00515161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32"/>
          <w:szCs w:val="24"/>
        </w:rPr>
      </w:pPr>
      <w:r w:rsidRPr="00515161">
        <w:rPr>
          <w:rFonts w:ascii="Times New Roman" w:hAnsi="Times New Roman"/>
          <w:b/>
          <w:sz w:val="32"/>
          <w:szCs w:val="24"/>
        </w:rPr>
        <w:lastRenderedPageBreak/>
        <w:t>V. Podstawowe założenia oceniania form wypowiedzi pisemnych</w:t>
      </w:r>
    </w:p>
    <w:p w14:paraId="51C074FB" w14:textId="77777777" w:rsidR="00BF16AE" w:rsidRPr="00515161" w:rsidRDefault="00BF16AE" w:rsidP="00515161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b/>
          <w:sz w:val="32"/>
          <w:szCs w:val="24"/>
        </w:rPr>
      </w:pPr>
    </w:p>
    <w:p w14:paraId="5F549F38" w14:textId="77777777" w:rsidR="00BF16AE" w:rsidRDefault="00BF16AE" w:rsidP="00BF16AE">
      <w:pPr>
        <w:pStyle w:val="Akapitzlist"/>
        <w:numPr>
          <w:ilvl w:val="0"/>
          <w:numId w:val="2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Każda forma wypowiedzi jest oceniana według innych kryteriów, zależnych od formy wypowiedzi.</w:t>
      </w:r>
    </w:p>
    <w:p w14:paraId="4C6CFF9C" w14:textId="77777777" w:rsidR="00BF16AE" w:rsidRDefault="00515161" w:rsidP="00BF16AE">
      <w:pPr>
        <w:pStyle w:val="Akapitzlist"/>
        <w:numPr>
          <w:ilvl w:val="0"/>
          <w:numId w:val="2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przy sprawdzaniu </w:t>
      </w:r>
      <w:r w:rsidR="00BF16AE">
        <w:rPr>
          <w:rFonts w:ascii="Times New Roman" w:hAnsi="Times New Roman"/>
          <w:sz w:val="24"/>
          <w:szCs w:val="24"/>
        </w:rPr>
        <w:t xml:space="preserve">dłuższych </w:t>
      </w:r>
      <w:r w:rsidRPr="005B35F5">
        <w:rPr>
          <w:rFonts w:ascii="Times New Roman" w:hAnsi="Times New Roman"/>
          <w:sz w:val="24"/>
          <w:szCs w:val="24"/>
        </w:rPr>
        <w:t>prac pisemnyc</w:t>
      </w:r>
      <w:r w:rsidR="00BF16AE">
        <w:rPr>
          <w:rFonts w:ascii="Times New Roman" w:hAnsi="Times New Roman"/>
          <w:sz w:val="24"/>
          <w:szCs w:val="24"/>
        </w:rPr>
        <w:t>h uzupełnia ocenę</w:t>
      </w:r>
      <w:r w:rsidRPr="005B35F5">
        <w:rPr>
          <w:rFonts w:ascii="Times New Roman" w:hAnsi="Times New Roman"/>
          <w:sz w:val="24"/>
          <w:szCs w:val="24"/>
        </w:rPr>
        <w:t xml:space="preserve"> c</w:t>
      </w:r>
      <w:r w:rsidR="00BF16AE">
        <w:rPr>
          <w:rFonts w:ascii="Times New Roman" w:hAnsi="Times New Roman"/>
          <w:sz w:val="24"/>
          <w:szCs w:val="24"/>
        </w:rPr>
        <w:t>yfrową</w:t>
      </w:r>
      <w:r w:rsidRPr="005B35F5">
        <w:rPr>
          <w:rFonts w:ascii="Times New Roman" w:hAnsi="Times New Roman"/>
          <w:sz w:val="24"/>
          <w:szCs w:val="24"/>
        </w:rPr>
        <w:t xml:space="preserve"> komentarz</w:t>
      </w:r>
      <w:r w:rsidR="00BF16AE">
        <w:rPr>
          <w:rFonts w:ascii="Times New Roman" w:hAnsi="Times New Roman"/>
          <w:sz w:val="24"/>
          <w:szCs w:val="24"/>
        </w:rPr>
        <w:t>em słownym, który</w:t>
      </w:r>
      <w:r w:rsidRPr="005B35F5">
        <w:rPr>
          <w:rFonts w:ascii="Times New Roman" w:hAnsi="Times New Roman"/>
          <w:sz w:val="24"/>
          <w:szCs w:val="24"/>
        </w:rPr>
        <w:t xml:space="preserve"> podkreśli zalety pracy i będzie informował o elementach, nad którymi uczeń musi popracować.</w:t>
      </w:r>
    </w:p>
    <w:p w14:paraId="0C96DC77" w14:textId="77777777" w:rsidR="004546AC" w:rsidRPr="0056719B" w:rsidRDefault="004546AC" w:rsidP="004546AC">
      <w:pPr>
        <w:pStyle w:val="Akapitzlist"/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2947E13" w14:textId="77777777" w:rsidR="00515161" w:rsidRDefault="00515161" w:rsidP="00515161">
      <w:pPr>
        <w:pStyle w:val="Akapitzlist"/>
        <w:numPr>
          <w:ilvl w:val="0"/>
          <w:numId w:val="22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W większości prac pisemnych przyjmuje się następujące kryteria oceny:</w:t>
      </w:r>
    </w:p>
    <w:p w14:paraId="65B56542" w14:textId="77777777" w:rsidR="0056719B" w:rsidRPr="00BF16AE" w:rsidRDefault="0056719B" w:rsidP="0056719B">
      <w:pPr>
        <w:pStyle w:val="Akapitzlist"/>
        <w:spacing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AFA8451" w14:textId="77777777" w:rsidR="00515161" w:rsidRPr="000D26DB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Realizacja tematu wypowiedzi (temat)</w:t>
      </w:r>
      <w:r w:rsidRPr="000D26DB">
        <w:rPr>
          <w:rFonts w:ascii="Times New Roman" w:hAnsi="Times New Roman"/>
          <w:sz w:val="24"/>
          <w:szCs w:val="24"/>
        </w:rPr>
        <w:t xml:space="preserve"> – wypowiedź jest zgodna z formą wskazaną w</w:t>
      </w:r>
      <w:r w:rsidR="00BF16AE">
        <w:rPr>
          <w:rFonts w:ascii="Times New Roman" w:hAnsi="Times New Roman"/>
          <w:sz w:val="24"/>
          <w:szCs w:val="24"/>
        </w:rPr>
        <w:t> </w:t>
      </w:r>
      <w:r w:rsidRPr="000D26DB">
        <w:rPr>
          <w:rFonts w:ascii="Times New Roman" w:hAnsi="Times New Roman"/>
          <w:sz w:val="24"/>
          <w:szCs w:val="24"/>
        </w:rPr>
        <w:t xml:space="preserve">poleceniu, w wypowiedzi ujęte zostały wszystkie kluczowe elementy tematu, wypowiedź jest w całości na temat. </w:t>
      </w:r>
      <w:r w:rsidRPr="000D26DB">
        <w:rPr>
          <w:rFonts w:ascii="Times New Roman" w:hAnsi="Times New Roman"/>
          <w:b/>
          <w:sz w:val="24"/>
          <w:szCs w:val="24"/>
        </w:rPr>
        <w:t>Jeżeli praca jest nie na temat uczeń otrzymuje 0 punktów, co skutkuje oceną niedostateczną.</w:t>
      </w:r>
    </w:p>
    <w:p w14:paraId="77B3147A" w14:textId="77777777" w:rsidR="00515161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Charakterystyczne cechy wypowiedzi</w:t>
      </w:r>
      <w:r>
        <w:rPr>
          <w:rFonts w:ascii="Times New Roman" w:hAnsi="Times New Roman"/>
          <w:sz w:val="24"/>
          <w:szCs w:val="24"/>
        </w:rPr>
        <w:t xml:space="preserve"> – pojawienie się obowiązkowych elementów dla danej formy, konsekwencja wypowiedzi, logiczność zdarzeń, argumentacja wnikliwa, poparta przykładami.</w:t>
      </w:r>
    </w:p>
    <w:p w14:paraId="2C2592AB" w14:textId="77777777" w:rsidR="00515161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Kompozycja tekstu</w:t>
      </w:r>
      <w:r>
        <w:rPr>
          <w:rFonts w:ascii="Times New Roman" w:hAnsi="Times New Roman"/>
          <w:sz w:val="24"/>
          <w:szCs w:val="24"/>
        </w:rPr>
        <w:t xml:space="preserve"> – zgodna z formą wskazaną w poleceniu, logiczność, spójność wypowiedzi, wyodrębnienie akapitów.</w:t>
      </w:r>
    </w:p>
    <w:p w14:paraId="387877D3" w14:textId="77777777" w:rsidR="00515161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Poprawność językowa</w:t>
      </w:r>
      <w:r>
        <w:rPr>
          <w:rFonts w:ascii="Times New Roman" w:hAnsi="Times New Roman"/>
          <w:sz w:val="24"/>
          <w:szCs w:val="24"/>
        </w:rPr>
        <w:t xml:space="preserve"> – dopuszczalne 3 błędy językowe (w krótkich formach wypowiedzi dopuszczalny 1 błąd).</w:t>
      </w:r>
    </w:p>
    <w:p w14:paraId="00999AFE" w14:textId="77777777" w:rsidR="00515161" w:rsidRPr="005B0FBE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Ortografia –</w:t>
      </w:r>
      <w:r>
        <w:rPr>
          <w:rFonts w:ascii="Times New Roman" w:hAnsi="Times New Roman"/>
          <w:sz w:val="24"/>
          <w:szCs w:val="24"/>
        </w:rPr>
        <w:t xml:space="preserve"> dopuszczalne 3 błędy ortograficzne (w krótkich formach wypowiedzi dopuszczalny 1 błąd).</w:t>
      </w:r>
    </w:p>
    <w:p w14:paraId="1FDBC4BD" w14:textId="77777777" w:rsidR="00515161" w:rsidRPr="005B0FBE" w:rsidRDefault="00515161" w:rsidP="00515161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>Interpunkcja</w:t>
      </w:r>
      <w:r>
        <w:rPr>
          <w:rFonts w:ascii="Times New Roman" w:hAnsi="Times New Roman"/>
          <w:sz w:val="24"/>
          <w:szCs w:val="24"/>
        </w:rPr>
        <w:t xml:space="preserve"> – dopuszczalnych 5 błędów interpunkcyjnych (w krótkich formach wypowiedzi dopuszczalne 2 błędy).</w:t>
      </w:r>
    </w:p>
    <w:p w14:paraId="4D173E8F" w14:textId="77777777" w:rsidR="00BF16AE" w:rsidRPr="0056719B" w:rsidRDefault="00515161" w:rsidP="00BF16AE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6AE">
        <w:rPr>
          <w:rFonts w:ascii="Times New Roman" w:hAnsi="Times New Roman"/>
          <w:b/>
          <w:sz w:val="24"/>
          <w:szCs w:val="24"/>
        </w:rPr>
        <w:t xml:space="preserve">Estetyka </w:t>
      </w:r>
      <w:r>
        <w:rPr>
          <w:rFonts w:ascii="Times New Roman" w:hAnsi="Times New Roman"/>
          <w:sz w:val="24"/>
          <w:szCs w:val="24"/>
        </w:rPr>
        <w:t>– stosowanie akapitów, marginesów, przejrzystość pracy.</w:t>
      </w:r>
    </w:p>
    <w:p w14:paraId="0FC7C643" w14:textId="77777777" w:rsidR="0056719B" w:rsidRPr="0056719B" w:rsidRDefault="0056719B" w:rsidP="0056719B">
      <w:pPr>
        <w:ind w:left="357"/>
        <w:jc w:val="both"/>
      </w:pPr>
    </w:p>
    <w:p w14:paraId="7E0DAD16" w14:textId="77777777" w:rsidR="0056719B" w:rsidRPr="0056719B" w:rsidRDefault="0056719B" w:rsidP="0056719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719B">
        <w:rPr>
          <w:rFonts w:ascii="Times New Roman" w:hAnsi="Times New Roman"/>
          <w:sz w:val="24"/>
          <w:szCs w:val="24"/>
        </w:rPr>
        <w:t>W każdym z podanych kryteriów uczeń otrzymuje punkty, a suma tych punktów przekłada się na ocenę, zgodną z PZO i Statutem Szkoły.</w:t>
      </w:r>
    </w:p>
    <w:p w14:paraId="6DB62066" w14:textId="77777777" w:rsidR="0056719B" w:rsidRPr="0056719B" w:rsidRDefault="0056719B" w:rsidP="0056719B">
      <w:pPr>
        <w:pStyle w:val="Akapitzlist"/>
        <w:numPr>
          <w:ilvl w:val="0"/>
          <w:numId w:val="2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19B">
        <w:rPr>
          <w:rFonts w:ascii="Times New Roman" w:hAnsi="Times New Roman"/>
          <w:sz w:val="24"/>
          <w:szCs w:val="24"/>
        </w:rPr>
        <w:t>W przypadku klas VII i VIII nauczyciel może stosować kryteria oceny przyjęte przez CKE  do oceny form wypowiedzi na egzaminie ósmoklasisty.</w:t>
      </w:r>
    </w:p>
    <w:p w14:paraId="7F05C92F" w14:textId="77777777" w:rsidR="00BF16AE" w:rsidRPr="0056719B" w:rsidRDefault="00BF16AE" w:rsidP="004546AC">
      <w:pPr>
        <w:pStyle w:val="Akapitzlist"/>
        <w:numPr>
          <w:ilvl w:val="0"/>
          <w:numId w:val="22"/>
        </w:numPr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19B">
        <w:rPr>
          <w:rFonts w:ascii="Times New Roman" w:hAnsi="Times New Roman"/>
          <w:sz w:val="24"/>
          <w:szCs w:val="24"/>
        </w:rPr>
        <w:t>Przyjmuje się następującą klasyfikację i oznaczenia błędów w pracach pisemnych:</w:t>
      </w:r>
    </w:p>
    <w:p w14:paraId="1C041214" w14:textId="77777777" w:rsidR="00BF16AE" w:rsidRPr="0056719B" w:rsidRDefault="00BF16AE" w:rsidP="004546AC">
      <w:pPr>
        <w:pStyle w:val="Akapitzlist"/>
        <w:numPr>
          <w:ilvl w:val="0"/>
          <w:numId w:val="23"/>
        </w:numPr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19B">
        <w:rPr>
          <w:rFonts w:ascii="Times New Roman" w:hAnsi="Times New Roman"/>
          <w:sz w:val="24"/>
          <w:szCs w:val="24"/>
        </w:rPr>
        <w:t>ort. – błąd ortograficzny,</w:t>
      </w:r>
    </w:p>
    <w:p w14:paraId="6336426F" w14:textId="77777777" w:rsidR="00BF16AE" w:rsidRPr="0056719B" w:rsidRDefault="00BF16AE" w:rsidP="004546AC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19B">
        <w:rPr>
          <w:rFonts w:ascii="Times New Roman" w:hAnsi="Times New Roman"/>
          <w:sz w:val="24"/>
          <w:szCs w:val="24"/>
        </w:rPr>
        <w:t>int. – błąd interpunkcyjny,</w:t>
      </w:r>
    </w:p>
    <w:p w14:paraId="339F8CDE" w14:textId="77777777" w:rsidR="00BF16AE" w:rsidRPr="005B35F5" w:rsidRDefault="00BF16AE" w:rsidP="004546AC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rz. – błąd rzeczowy,</w:t>
      </w:r>
    </w:p>
    <w:p w14:paraId="0AEBF3BF" w14:textId="77777777" w:rsidR="00BF16AE" w:rsidRPr="005B35F5" w:rsidRDefault="00BF16AE" w:rsidP="004546AC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log. – błąd logiczny,</w:t>
      </w:r>
    </w:p>
    <w:p w14:paraId="18F2AAB9" w14:textId="77777777" w:rsidR="00BF16AE" w:rsidRDefault="00BF16AE" w:rsidP="004546AC">
      <w:pPr>
        <w:pStyle w:val="Akapitzlist"/>
        <w:numPr>
          <w:ilvl w:val="0"/>
          <w:numId w:val="23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jęz. – błąd językowy (w jego skład wchodzą błędy frazeologiczne, fleksyjne, słowotwórcze, składniowe oraz stylistyczne).</w:t>
      </w:r>
    </w:p>
    <w:p w14:paraId="308C47DC" w14:textId="77777777" w:rsidR="00515161" w:rsidRDefault="00515161" w:rsidP="0051516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C2D">
        <w:rPr>
          <w:rFonts w:ascii="Times New Roman" w:hAnsi="Times New Roman"/>
          <w:b/>
          <w:sz w:val="24"/>
          <w:szCs w:val="24"/>
        </w:rPr>
        <w:t>W przypadku, gdy praca ucznia jest nieczytelna lub nie zawiera wymaganej minimalnej ilości słów, uczeń otrzymuje ocenę niedostateczną.</w:t>
      </w:r>
    </w:p>
    <w:p w14:paraId="10AD95CC" w14:textId="77777777" w:rsidR="00BF16AE" w:rsidRPr="00437C2D" w:rsidRDefault="00BF16AE" w:rsidP="00BF16AE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E586289" w14:textId="77777777" w:rsidR="004546AC" w:rsidRDefault="004546AC" w:rsidP="0056719B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4FC92126" w14:textId="77777777" w:rsidR="004546AC" w:rsidRDefault="004546AC" w:rsidP="0056719B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7209808C" w14:textId="77777777" w:rsidR="004546AC" w:rsidRDefault="004546AC" w:rsidP="0056719B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71958194" w14:textId="77777777" w:rsidR="004546AC" w:rsidRDefault="004546AC" w:rsidP="0056719B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0F98FB63" w14:textId="77777777" w:rsidR="0056719B" w:rsidRPr="003E3F3F" w:rsidRDefault="009A6196" w:rsidP="009A6196">
      <w:pPr>
        <w:pStyle w:val="Akapitzlist"/>
        <w:ind w:left="0"/>
        <w:contextualSpacing w:val="0"/>
        <w:rPr>
          <w:rFonts w:ascii="Times New Roman" w:hAnsi="Times New Roman"/>
          <w:b/>
          <w:sz w:val="32"/>
          <w:szCs w:val="24"/>
        </w:rPr>
      </w:pPr>
      <w:r w:rsidRPr="003E3F3F">
        <w:rPr>
          <w:rFonts w:ascii="Times New Roman" w:hAnsi="Times New Roman"/>
          <w:b/>
          <w:sz w:val="32"/>
          <w:szCs w:val="24"/>
        </w:rPr>
        <w:lastRenderedPageBreak/>
        <w:t xml:space="preserve">VI.  </w:t>
      </w:r>
      <w:r w:rsidR="0056719B" w:rsidRPr="003E3F3F">
        <w:rPr>
          <w:rFonts w:ascii="Times New Roman" w:hAnsi="Times New Roman"/>
          <w:b/>
          <w:sz w:val="32"/>
          <w:szCs w:val="24"/>
        </w:rPr>
        <w:t>Sposób oceniania prac pisemnych</w:t>
      </w:r>
      <w:r w:rsidR="00B94A01" w:rsidRPr="003E3F3F">
        <w:rPr>
          <w:rFonts w:ascii="Times New Roman" w:hAnsi="Times New Roman"/>
          <w:b/>
          <w:sz w:val="32"/>
          <w:szCs w:val="24"/>
        </w:rPr>
        <w:t xml:space="preserve"> oraz dyktand</w:t>
      </w:r>
    </w:p>
    <w:p w14:paraId="7AF0B8BD" w14:textId="77777777" w:rsidR="0056719B" w:rsidRPr="005B35F5" w:rsidRDefault="009A6196" w:rsidP="009A619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</w:t>
      </w:r>
      <w:r w:rsidR="0056719B">
        <w:rPr>
          <w:rFonts w:ascii="Times New Roman" w:hAnsi="Times New Roman"/>
          <w:sz w:val="24"/>
          <w:szCs w:val="24"/>
        </w:rPr>
        <w:t xml:space="preserve">Statutem Szkoły ocenę ze sprawdzianów </w:t>
      </w:r>
      <w:r w:rsidR="0056719B" w:rsidRPr="005B35F5">
        <w:rPr>
          <w:rFonts w:ascii="Times New Roman" w:hAnsi="Times New Roman"/>
          <w:sz w:val="24"/>
          <w:szCs w:val="24"/>
        </w:rPr>
        <w:t>ustala się według skali procentowej: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61"/>
        <w:gridCol w:w="2976"/>
      </w:tblGrid>
      <w:tr w:rsidR="00F315B2" w:rsidRPr="009002B3" w14:paraId="2EC36B15" w14:textId="77777777" w:rsidTr="00652EAF">
        <w:tc>
          <w:tcPr>
            <w:tcW w:w="637" w:type="dxa"/>
          </w:tcPr>
          <w:p w14:paraId="7FEC1834" w14:textId="77777777" w:rsidR="00F315B2" w:rsidRPr="00F315B2" w:rsidRDefault="00F315B2" w:rsidP="00652EAF">
            <w:pPr>
              <w:rPr>
                <w:color w:val="0000FF"/>
              </w:rPr>
            </w:pPr>
          </w:p>
        </w:tc>
        <w:tc>
          <w:tcPr>
            <w:tcW w:w="3261" w:type="dxa"/>
          </w:tcPr>
          <w:p w14:paraId="1F697250" w14:textId="77777777" w:rsidR="00F315B2" w:rsidRPr="00F315B2" w:rsidRDefault="00F315B2" w:rsidP="00652EAF">
            <w:pPr>
              <w:jc w:val="center"/>
              <w:rPr>
                <w:color w:val="0000FF"/>
              </w:rPr>
            </w:pPr>
            <w:r w:rsidRPr="00F315B2">
              <w:rPr>
                <w:color w:val="0000FF"/>
              </w:rPr>
              <w:t>Zakres procentowy</w:t>
            </w:r>
          </w:p>
        </w:tc>
        <w:tc>
          <w:tcPr>
            <w:tcW w:w="2976" w:type="dxa"/>
          </w:tcPr>
          <w:p w14:paraId="2B531E70" w14:textId="77777777" w:rsidR="00F315B2" w:rsidRPr="00F315B2" w:rsidRDefault="00F315B2" w:rsidP="00652EAF">
            <w:pPr>
              <w:jc w:val="center"/>
              <w:rPr>
                <w:color w:val="0000FF"/>
              </w:rPr>
            </w:pPr>
            <w:r w:rsidRPr="00F315B2">
              <w:rPr>
                <w:color w:val="0000FF"/>
              </w:rPr>
              <w:t>Ocena</w:t>
            </w:r>
          </w:p>
        </w:tc>
      </w:tr>
      <w:tr w:rsidR="00F315B2" w:rsidRPr="009002B3" w14:paraId="495A75E6" w14:textId="77777777" w:rsidTr="00652EAF">
        <w:tc>
          <w:tcPr>
            <w:tcW w:w="637" w:type="dxa"/>
          </w:tcPr>
          <w:p w14:paraId="19EFC78B" w14:textId="77777777" w:rsidR="00F315B2" w:rsidRPr="00F315B2" w:rsidRDefault="00F315B2" w:rsidP="00652EAF">
            <w:pPr>
              <w:jc w:val="center"/>
            </w:pPr>
            <w:r w:rsidRPr="00F315B2">
              <w:t>1</w:t>
            </w:r>
          </w:p>
        </w:tc>
        <w:tc>
          <w:tcPr>
            <w:tcW w:w="3261" w:type="dxa"/>
          </w:tcPr>
          <w:p w14:paraId="1EC6DAD7" w14:textId="76C35591" w:rsidR="00F315B2" w:rsidRPr="00F315B2" w:rsidRDefault="00F315B2" w:rsidP="00B325C6">
            <w:pPr>
              <w:pStyle w:val="Akapitzlist"/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F315B2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B325C6" w:rsidRPr="00B325C6">
              <w:rPr>
                <w:rFonts w:ascii="Times New Roman" w:eastAsiaTheme="minorHAnsi" w:hAnsi="Times New Roman"/>
                <w:sz w:val="24"/>
                <w:szCs w:val="24"/>
              </w:rPr>
              <w:t>i/lub zadanie dodatkowe (do decyzji nauczyciela) - celujący</w:t>
            </w:r>
          </w:p>
        </w:tc>
        <w:tc>
          <w:tcPr>
            <w:tcW w:w="2976" w:type="dxa"/>
          </w:tcPr>
          <w:p w14:paraId="4DC63E8D" w14:textId="77777777" w:rsidR="00F315B2" w:rsidRPr="00F315B2" w:rsidRDefault="00F315B2" w:rsidP="00652EAF">
            <w:r w:rsidRPr="00F315B2">
              <w:t>celująca</w:t>
            </w:r>
          </w:p>
        </w:tc>
      </w:tr>
      <w:tr w:rsidR="00F315B2" w:rsidRPr="009002B3" w14:paraId="3B87C2C8" w14:textId="77777777" w:rsidTr="00652EAF">
        <w:tc>
          <w:tcPr>
            <w:tcW w:w="637" w:type="dxa"/>
          </w:tcPr>
          <w:p w14:paraId="2E69C7C1" w14:textId="77777777" w:rsidR="00F315B2" w:rsidRPr="00F315B2" w:rsidRDefault="00F315B2" w:rsidP="00652EAF">
            <w:pPr>
              <w:jc w:val="center"/>
            </w:pPr>
            <w:r w:rsidRPr="00F315B2">
              <w:t>2</w:t>
            </w:r>
          </w:p>
        </w:tc>
        <w:tc>
          <w:tcPr>
            <w:tcW w:w="3261" w:type="dxa"/>
          </w:tcPr>
          <w:p w14:paraId="2B2110BB" w14:textId="4AC481D4" w:rsidR="00F315B2" w:rsidRPr="00F315B2" w:rsidRDefault="00F315B2" w:rsidP="00652EAF">
            <w:pPr>
              <w:pStyle w:val="Akapitzlist"/>
              <w:contextualSpacing w:val="0"/>
              <w:jc w:val="both"/>
              <w:rPr>
                <w:sz w:val="24"/>
                <w:szCs w:val="24"/>
              </w:rPr>
            </w:pPr>
            <w:r w:rsidRPr="00F315B2">
              <w:rPr>
                <w:rFonts w:ascii="Times New Roman" w:hAnsi="Times New Roman"/>
                <w:sz w:val="24"/>
                <w:szCs w:val="24"/>
              </w:rPr>
              <w:t>9</w:t>
            </w:r>
            <w:r w:rsidR="00B325C6">
              <w:rPr>
                <w:rFonts w:ascii="Times New Roman" w:hAnsi="Times New Roman"/>
                <w:sz w:val="24"/>
                <w:szCs w:val="24"/>
              </w:rPr>
              <w:t>9</w:t>
            </w:r>
            <w:r w:rsidRPr="00F315B2">
              <w:rPr>
                <w:rFonts w:ascii="Times New Roman" w:hAnsi="Times New Roman"/>
                <w:sz w:val="24"/>
                <w:szCs w:val="24"/>
              </w:rPr>
              <w:t xml:space="preserve">% - 90% </w:t>
            </w:r>
          </w:p>
        </w:tc>
        <w:tc>
          <w:tcPr>
            <w:tcW w:w="2976" w:type="dxa"/>
          </w:tcPr>
          <w:p w14:paraId="2E8B92B4" w14:textId="77777777" w:rsidR="00F315B2" w:rsidRPr="00F315B2" w:rsidRDefault="00F315B2" w:rsidP="00652EAF">
            <w:r w:rsidRPr="00F315B2">
              <w:t>bardzo dobra</w:t>
            </w:r>
          </w:p>
        </w:tc>
      </w:tr>
      <w:tr w:rsidR="00F315B2" w:rsidRPr="009002B3" w14:paraId="0D59AF9D" w14:textId="77777777" w:rsidTr="00652EAF">
        <w:tc>
          <w:tcPr>
            <w:tcW w:w="637" w:type="dxa"/>
          </w:tcPr>
          <w:p w14:paraId="62483FC1" w14:textId="77777777" w:rsidR="00F315B2" w:rsidRPr="00F315B2" w:rsidRDefault="00F315B2" w:rsidP="00652EAF">
            <w:pPr>
              <w:jc w:val="center"/>
            </w:pPr>
            <w:r w:rsidRPr="00F315B2">
              <w:t>3</w:t>
            </w:r>
          </w:p>
        </w:tc>
        <w:tc>
          <w:tcPr>
            <w:tcW w:w="3261" w:type="dxa"/>
          </w:tcPr>
          <w:p w14:paraId="08C2CBCC" w14:textId="77777777" w:rsidR="00F315B2" w:rsidRPr="00F315B2" w:rsidRDefault="00F315B2" w:rsidP="00652EAF">
            <w:pPr>
              <w:pStyle w:val="Akapitzlist"/>
              <w:contextualSpacing w:val="0"/>
              <w:jc w:val="both"/>
              <w:rPr>
                <w:sz w:val="24"/>
                <w:szCs w:val="24"/>
              </w:rPr>
            </w:pPr>
            <w:r w:rsidRPr="00F315B2">
              <w:rPr>
                <w:rFonts w:ascii="Times New Roman" w:hAnsi="Times New Roman"/>
                <w:sz w:val="24"/>
                <w:szCs w:val="24"/>
              </w:rPr>
              <w:t xml:space="preserve">89% - 75% </w:t>
            </w:r>
          </w:p>
        </w:tc>
        <w:tc>
          <w:tcPr>
            <w:tcW w:w="2976" w:type="dxa"/>
          </w:tcPr>
          <w:p w14:paraId="34110E2D" w14:textId="77777777" w:rsidR="00F315B2" w:rsidRPr="00F315B2" w:rsidRDefault="00F315B2" w:rsidP="00652EAF">
            <w:r w:rsidRPr="00F315B2">
              <w:t>dobra</w:t>
            </w:r>
          </w:p>
        </w:tc>
      </w:tr>
      <w:tr w:rsidR="00F315B2" w:rsidRPr="009002B3" w14:paraId="7790CFE5" w14:textId="77777777" w:rsidTr="00652EAF">
        <w:tc>
          <w:tcPr>
            <w:tcW w:w="637" w:type="dxa"/>
          </w:tcPr>
          <w:p w14:paraId="44B2D6A7" w14:textId="77777777" w:rsidR="00F315B2" w:rsidRPr="00F315B2" w:rsidRDefault="00F315B2" w:rsidP="00652EAF">
            <w:pPr>
              <w:jc w:val="center"/>
            </w:pPr>
            <w:r w:rsidRPr="00F315B2">
              <w:t>4</w:t>
            </w:r>
          </w:p>
        </w:tc>
        <w:tc>
          <w:tcPr>
            <w:tcW w:w="3261" w:type="dxa"/>
          </w:tcPr>
          <w:p w14:paraId="1BE19C7D" w14:textId="77777777" w:rsidR="00F315B2" w:rsidRPr="00F315B2" w:rsidRDefault="00F315B2" w:rsidP="00652EAF">
            <w:pPr>
              <w:pStyle w:val="Akapitzlist"/>
              <w:contextualSpacing w:val="0"/>
              <w:jc w:val="both"/>
              <w:rPr>
                <w:sz w:val="24"/>
                <w:szCs w:val="24"/>
              </w:rPr>
            </w:pPr>
            <w:r w:rsidRPr="00F315B2">
              <w:rPr>
                <w:rFonts w:ascii="Times New Roman" w:hAnsi="Times New Roman"/>
                <w:sz w:val="24"/>
                <w:szCs w:val="24"/>
              </w:rPr>
              <w:t xml:space="preserve">74% - 50% </w:t>
            </w:r>
          </w:p>
        </w:tc>
        <w:tc>
          <w:tcPr>
            <w:tcW w:w="2976" w:type="dxa"/>
          </w:tcPr>
          <w:p w14:paraId="393D1664" w14:textId="77777777" w:rsidR="00F315B2" w:rsidRPr="00F315B2" w:rsidRDefault="00F315B2" w:rsidP="00652EAF">
            <w:r w:rsidRPr="00F315B2">
              <w:t>dostateczna</w:t>
            </w:r>
          </w:p>
        </w:tc>
      </w:tr>
      <w:tr w:rsidR="00F315B2" w:rsidRPr="009002B3" w14:paraId="1A4548AA" w14:textId="77777777" w:rsidTr="00652EAF">
        <w:tc>
          <w:tcPr>
            <w:tcW w:w="637" w:type="dxa"/>
          </w:tcPr>
          <w:p w14:paraId="09846EAB" w14:textId="77777777" w:rsidR="00F315B2" w:rsidRPr="00F315B2" w:rsidRDefault="00F315B2" w:rsidP="00652EAF">
            <w:pPr>
              <w:jc w:val="center"/>
            </w:pPr>
            <w:r w:rsidRPr="00F315B2">
              <w:t>5</w:t>
            </w:r>
          </w:p>
        </w:tc>
        <w:tc>
          <w:tcPr>
            <w:tcW w:w="3261" w:type="dxa"/>
          </w:tcPr>
          <w:p w14:paraId="38964DF2" w14:textId="0983279F" w:rsidR="00F315B2" w:rsidRPr="00F315B2" w:rsidRDefault="00F315B2" w:rsidP="00652EAF">
            <w:pPr>
              <w:pStyle w:val="Akapitzlist"/>
              <w:contextualSpacing w:val="0"/>
              <w:jc w:val="both"/>
              <w:rPr>
                <w:sz w:val="24"/>
                <w:szCs w:val="24"/>
              </w:rPr>
            </w:pPr>
            <w:r w:rsidRPr="00F315B2">
              <w:rPr>
                <w:rFonts w:ascii="Times New Roman" w:hAnsi="Times New Roman"/>
                <w:sz w:val="24"/>
                <w:szCs w:val="24"/>
              </w:rPr>
              <w:t>49% - 3</w:t>
            </w:r>
            <w:r w:rsidR="00B325C6">
              <w:rPr>
                <w:rFonts w:ascii="Times New Roman" w:hAnsi="Times New Roman"/>
                <w:sz w:val="24"/>
                <w:szCs w:val="24"/>
              </w:rPr>
              <w:t>0</w:t>
            </w:r>
            <w:r w:rsidRPr="00F315B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76" w:type="dxa"/>
          </w:tcPr>
          <w:p w14:paraId="7938FCC0" w14:textId="77777777" w:rsidR="00F315B2" w:rsidRPr="00F315B2" w:rsidRDefault="00F315B2" w:rsidP="00652EAF">
            <w:r w:rsidRPr="00F315B2">
              <w:t>dopuszczająca</w:t>
            </w:r>
          </w:p>
        </w:tc>
      </w:tr>
      <w:tr w:rsidR="00F315B2" w:rsidRPr="009002B3" w14:paraId="5CCF2117" w14:textId="77777777" w:rsidTr="00652EAF">
        <w:trPr>
          <w:trHeight w:val="139"/>
        </w:trPr>
        <w:tc>
          <w:tcPr>
            <w:tcW w:w="637" w:type="dxa"/>
          </w:tcPr>
          <w:p w14:paraId="6F015F6C" w14:textId="77777777" w:rsidR="00F315B2" w:rsidRPr="00F315B2" w:rsidRDefault="00F315B2" w:rsidP="00652EAF">
            <w:pPr>
              <w:jc w:val="center"/>
            </w:pPr>
            <w:r w:rsidRPr="00F315B2">
              <w:t>6</w:t>
            </w:r>
          </w:p>
        </w:tc>
        <w:tc>
          <w:tcPr>
            <w:tcW w:w="3261" w:type="dxa"/>
          </w:tcPr>
          <w:p w14:paraId="22B69EE2" w14:textId="706BA725" w:rsidR="00F315B2" w:rsidRPr="00F315B2" w:rsidRDefault="00B325C6" w:rsidP="00652EAF">
            <w:pPr>
              <w:pStyle w:val="Akapitzlist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315B2" w:rsidRPr="00F315B2">
              <w:rPr>
                <w:rFonts w:ascii="Times New Roman" w:hAnsi="Times New Roman"/>
                <w:sz w:val="24"/>
                <w:szCs w:val="24"/>
              </w:rPr>
              <w:t xml:space="preserve">% - 0% </w:t>
            </w:r>
          </w:p>
        </w:tc>
        <w:tc>
          <w:tcPr>
            <w:tcW w:w="2976" w:type="dxa"/>
          </w:tcPr>
          <w:p w14:paraId="52FA0643" w14:textId="77777777" w:rsidR="00F315B2" w:rsidRPr="00F315B2" w:rsidRDefault="00F315B2" w:rsidP="00652EAF">
            <w:r w:rsidRPr="00F315B2">
              <w:t>niedostateczna</w:t>
            </w:r>
          </w:p>
        </w:tc>
      </w:tr>
    </w:tbl>
    <w:p w14:paraId="113546A6" w14:textId="77777777" w:rsidR="00A60652" w:rsidRPr="00A60652" w:rsidRDefault="00A60652" w:rsidP="00A60652">
      <w:pPr>
        <w:jc w:val="both"/>
        <w:rPr>
          <w:color w:val="FF0000"/>
        </w:rPr>
      </w:pPr>
    </w:p>
    <w:p w14:paraId="43E4193C" w14:textId="77777777" w:rsidR="0056719B" w:rsidRPr="005B35F5" w:rsidRDefault="0056719B" w:rsidP="009A6196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przypadku innych form sprawdzania osiągnięć uczniów dopuszczalne są inne wielkości, w zależności od stopnia trudności pracy i innych czynników. W takim przypadku nauczyciel każdorazowo informuje uczniów o sposobie oceniania i kryteriach ocen.</w:t>
      </w:r>
    </w:p>
    <w:p w14:paraId="20A8DEDA" w14:textId="77777777" w:rsidR="0056719B" w:rsidRDefault="0056719B" w:rsidP="009A6196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oceny dokumentowane są na bieżąco na pracach uczniów oraz za pomocą wpisu do dziennika w odpowiedniej rubryce, która informuje za co została postawiona dana ocena.</w:t>
      </w:r>
    </w:p>
    <w:p w14:paraId="097A12B0" w14:textId="77777777" w:rsidR="00B94A01" w:rsidRDefault="00B94A01" w:rsidP="009A6196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Pr="00B94A01">
        <w:rPr>
          <w:rFonts w:ascii="Times New Roman" w:hAnsi="Times New Roman"/>
          <w:b/>
          <w:sz w:val="24"/>
          <w:szCs w:val="24"/>
        </w:rPr>
        <w:t>dyktand</w:t>
      </w:r>
      <w:r>
        <w:rPr>
          <w:rFonts w:ascii="Times New Roman" w:hAnsi="Times New Roman"/>
          <w:sz w:val="24"/>
          <w:szCs w:val="24"/>
        </w:rPr>
        <w:t xml:space="preserve"> stosujemy następujące kryteria:</w:t>
      </w:r>
    </w:p>
    <w:p w14:paraId="2B2B93F9" w14:textId="77777777" w:rsidR="00B46D6E" w:rsidRPr="005B35F5" w:rsidRDefault="00B46D6E" w:rsidP="00B46D6E">
      <w:pPr>
        <w:pStyle w:val="Akapitzlist"/>
        <w:spacing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111"/>
        <w:gridCol w:w="2977"/>
      </w:tblGrid>
      <w:tr w:rsidR="00B94A01" w:rsidRPr="009002B3" w14:paraId="7A5B77BD" w14:textId="77777777" w:rsidTr="00180D0E">
        <w:tc>
          <w:tcPr>
            <w:tcW w:w="637" w:type="dxa"/>
          </w:tcPr>
          <w:p w14:paraId="41D88D7A" w14:textId="77777777" w:rsidR="00B94A01" w:rsidRPr="009002B3" w:rsidRDefault="00B94A01" w:rsidP="00180D0E">
            <w:pPr>
              <w:rPr>
                <w:color w:val="0000FF"/>
              </w:rPr>
            </w:pPr>
          </w:p>
        </w:tc>
        <w:tc>
          <w:tcPr>
            <w:tcW w:w="4111" w:type="dxa"/>
          </w:tcPr>
          <w:p w14:paraId="2BB848E1" w14:textId="77777777" w:rsidR="00B94A01" w:rsidRPr="00B46D6E" w:rsidRDefault="00B94A01" w:rsidP="00180D0E">
            <w:pPr>
              <w:jc w:val="center"/>
              <w:rPr>
                <w:b/>
              </w:rPr>
            </w:pPr>
            <w:r w:rsidRPr="00B46D6E">
              <w:rPr>
                <w:b/>
              </w:rPr>
              <w:t>Zakres ilości błędów</w:t>
            </w:r>
          </w:p>
        </w:tc>
        <w:tc>
          <w:tcPr>
            <w:tcW w:w="2977" w:type="dxa"/>
          </w:tcPr>
          <w:p w14:paraId="57D0A51F" w14:textId="77777777" w:rsidR="00B94A01" w:rsidRPr="00B46D6E" w:rsidRDefault="00B94A01" w:rsidP="00180D0E">
            <w:pPr>
              <w:jc w:val="center"/>
              <w:rPr>
                <w:b/>
              </w:rPr>
            </w:pPr>
            <w:r w:rsidRPr="00B46D6E">
              <w:rPr>
                <w:b/>
              </w:rPr>
              <w:t>Ocena</w:t>
            </w:r>
          </w:p>
        </w:tc>
      </w:tr>
      <w:tr w:rsidR="00B94A01" w:rsidRPr="009002B3" w14:paraId="736B19B5" w14:textId="77777777" w:rsidTr="00180D0E">
        <w:tc>
          <w:tcPr>
            <w:tcW w:w="637" w:type="dxa"/>
          </w:tcPr>
          <w:p w14:paraId="220D99EE" w14:textId="77777777" w:rsidR="00B94A01" w:rsidRPr="00D81ECF" w:rsidRDefault="00B94A01" w:rsidP="00180D0E">
            <w:pPr>
              <w:jc w:val="center"/>
            </w:pPr>
            <w:r w:rsidRPr="00D81ECF">
              <w:t>1</w:t>
            </w:r>
          </w:p>
        </w:tc>
        <w:tc>
          <w:tcPr>
            <w:tcW w:w="4111" w:type="dxa"/>
          </w:tcPr>
          <w:p w14:paraId="7ED6F422" w14:textId="77777777" w:rsidR="00B94A01" w:rsidRPr="00D81ECF" w:rsidRDefault="00B94A01" w:rsidP="00180D0E">
            <w:pPr>
              <w:jc w:val="center"/>
            </w:pPr>
            <w:r>
              <w:t>Powyżej 8 błędów*</w:t>
            </w:r>
          </w:p>
        </w:tc>
        <w:tc>
          <w:tcPr>
            <w:tcW w:w="2977" w:type="dxa"/>
          </w:tcPr>
          <w:p w14:paraId="1760B0CB" w14:textId="77777777" w:rsidR="00B94A01" w:rsidRPr="00D81ECF" w:rsidRDefault="00B94A01" w:rsidP="00180D0E">
            <w:r>
              <w:t>n</w:t>
            </w:r>
            <w:r w:rsidRPr="00D81ECF">
              <w:t>iedostateczna</w:t>
            </w:r>
          </w:p>
        </w:tc>
      </w:tr>
      <w:tr w:rsidR="00B94A01" w:rsidRPr="009002B3" w14:paraId="4601268B" w14:textId="77777777" w:rsidTr="00180D0E">
        <w:tc>
          <w:tcPr>
            <w:tcW w:w="637" w:type="dxa"/>
          </w:tcPr>
          <w:p w14:paraId="6EC63D45" w14:textId="77777777" w:rsidR="00B94A01" w:rsidRPr="00D81ECF" w:rsidRDefault="00B94A01" w:rsidP="00180D0E">
            <w:pPr>
              <w:jc w:val="center"/>
            </w:pPr>
            <w:r w:rsidRPr="00D81ECF">
              <w:t>2</w:t>
            </w:r>
          </w:p>
        </w:tc>
        <w:tc>
          <w:tcPr>
            <w:tcW w:w="4111" w:type="dxa"/>
          </w:tcPr>
          <w:p w14:paraId="46297E78" w14:textId="77777777" w:rsidR="00B94A01" w:rsidRPr="00D81ECF" w:rsidRDefault="00B94A01" w:rsidP="00180D0E">
            <w:pPr>
              <w:jc w:val="center"/>
            </w:pPr>
            <w:r>
              <w:t>7-8 błędów</w:t>
            </w:r>
          </w:p>
        </w:tc>
        <w:tc>
          <w:tcPr>
            <w:tcW w:w="2977" w:type="dxa"/>
          </w:tcPr>
          <w:p w14:paraId="40E5ABEB" w14:textId="77777777" w:rsidR="00B94A01" w:rsidRPr="00D81ECF" w:rsidRDefault="00B94A01" w:rsidP="00180D0E">
            <w:r>
              <w:t>d</w:t>
            </w:r>
            <w:r w:rsidRPr="00D81ECF">
              <w:t>opuszczająca</w:t>
            </w:r>
          </w:p>
        </w:tc>
      </w:tr>
      <w:tr w:rsidR="00B94A01" w:rsidRPr="009002B3" w14:paraId="1C65DE30" w14:textId="77777777" w:rsidTr="00180D0E">
        <w:tc>
          <w:tcPr>
            <w:tcW w:w="637" w:type="dxa"/>
          </w:tcPr>
          <w:p w14:paraId="353089F9" w14:textId="77777777" w:rsidR="00B94A01" w:rsidRPr="00D81ECF" w:rsidRDefault="00B94A01" w:rsidP="00180D0E">
            <w:pPr>
              <w:jc w:val="center"/>
            </w:pPr>
            <w:r w:rsidRPr="00D81ECF">
              <w:t>3</w:t>
            </w:r>
          </w:p>
        </w:tc>
        <w:tc>
          <w:tcPr>
            <w:tcW w:w="4111" w:type="dxa"/>
          </w:tcPr>
          <w:p w14:paraId="2229E961" w14:textId="77777777" w:rsidR="00B94A01" w:rsidRPr="00D81ECF" w:rsidRDefault="00B94A01" w:rsidP="00180D0E">
            <w:pPr>
              <w:jc w:val="center"/>
            </w:pPr>
            <w:r>
              <w:t>5-6 błędów</w:t>
            </w:r>
          </w:p>
        </w:tc>
        <w:tc>
          <w:tcPr>
            <w:tcW w:w="2977" w:type="dxa"/>
          </w:tcPr>
          <w:p w14:paraId="3CEAF280" w14:textId="77777777" w:rsidR="00B94A01" w:rsidRPr="00D81ECF" w:rsidRDefault="00B94A01" w:rsidP="00180D0E">
            <w:r>
              <w:t>d</w:t>
            </w:r>
            <w:r w:rsidRPr="00D81ECF">
              <w:t>ostateczna</w:t>
            </w:r>
          </w:p>
        </w:tc>
      </w:tr>
      <w:tr w:rsidR="00B94A01" w:rsidRPr="009002B3" w14:paraId="7B6DDA76" w14:textId="77777777" w:rsidTr="00180D0E">
        <w:tc>
          <w:tcPr>
            <w:tcW w:w="637" w:type="dxa"/>
          </w:tcPr>
          <w:p w14:paraId="0B098812" w14:textId="77777777" w:rsidR="00B94A01" w:rsidRPr="00D81ECF" w:rsidRDefault="00B94A01" w:rsidP="00180D0E">
            <w:pPr>
              <w:jc w:val="center"/>
            </w:pPr>
            <w:r w:rsidRPr="00D81ECF">
              <w:t>4</w:t>
            </w:r>
          </w:p>
        </w:tc>
        <w:tc>
          <w:tcPr>
            <w:tcW w:w="4111" w:type="dxa"/>
          </w:tcPr>
          <w:p w14:paraId="07B5C999" w14:textId="77777777" w:rsidR="00B94A01" w:rsidRPr="00D81ECF" w:rsidRDefault="00B94A01" w:rsidP="00180D0E">
            <w:pPr>
              <w:jc w:val="center"/>
            </w:pPr>
            <w:r>
              <w:t>3-4 błędy</w:t>
            </w:r>
          </w:p>
        </w:tc>
        <w:tc>
          <w:tcPr>
            <w:tcW w:w="2977" w:type="dxa"/>
          </w:tcPr>
          <w:p w14:paraId="6403A8C1" w14:textId="77777777" w:rsidR="00B94A01" w:rsidRPr="00D81ECF" w:rsidRDefault="00B94A01" w:rsidP="00180D0E">
            <w:r>
              <w:t>d</w:t>
            </w:r>
            <w:r w:rsidRPr="00D81ECF">
              <w:t>obra</w:t>
            </w:r>
          </w:p>
        </w:tc>
      </w:tr>
      <w:tr w:rsidR="00B94A01" w:rsidRPr="009002B3" w14:paraId="6C898769" w14:textId="77777777" w:rsidTr="00180D0E">
        <w:tc>
          <w:tcPr>
            <w:tcW w:w="637" w:type="dxa"/>
          </w:tcPr>
          <w:p w14:paraId="4062E5B7" w14:textId="77777777" w:rsidR="00B94A01" w:rsidRPr="00D81ECF" w:rsidRDefault="00B94A01" w:rsidP="00180D0E">
            <w:pPr>
              <w:jc w:val="center"/>
            </w:pPr>
            <w:r w:rsidRPr="00D81ECF">
              <w:t>5</w:t>
            </w:r>
          </w:p>
        </w:tc>
        <w:tc>
          <w:tcPr>
            <w:tcW w:w="4111" w:type="dxa"/>
          </w:tcPr>
          <w:p w14:paraId="2D137945" w14:textId="77777777" w:rsidR="00B94A01" w:rsidRPr="00D81ECF" w:rsidRDefault="00B94A01" w:rsidP="00180D0E">
            <w:pPr>
              <w:jc w:val="center"/>
            </w:pPr>
            <w:r>
              <w:t>1-2 błędy</w:t>
            </w:r>
          </w:p>
        </w:tc>
        <w:tc>
          <w:tcPr>
            <w:tcW w:w="2977" w:type="dxa"/>
          </w:tcPr>
          <w:p w14:paraId="5F201319" w14:textId="77777777" w:rsidR="00B94A01" w:rsidRPr="00D81ECF" w:rsidRDefault="00B94A01" w:rsidP="00180D0E">
            <w:r>
              <w:t>b</w:t>
            </w:r>
            <w:r w:rsidRPr="00D81ECF">
              <w:t>ardzo dobra</w:t>
            </w:r>
          </w:p>
        </w:tc>
      </w:tr>
      <w:tr w:rsidR="00B94A01" w:rsidRPr="009002B3" w14:paraId="15F186ED" w14:textId="77777777" w:rsidTr="00180D0E">
        <w:tc>
          <w:tcPr>
            <w:tcW w:w="637" w:type="dxa"/>
          </w:tcPr>
          <w:p w14:paraId="731CC579" w14:textId="77777777" w:rsidR="00B94A01" w:rsidRPr="00D81ECF" w:rsidRDefault="00B94A01" w:rsidP="00180D0E">
            <w:pPr>
              <w:jc w:val="center"/>
            </w:pPr>
            <w:r w:rsidRPr="00D81ECF">
              <w:t>6</w:t>
            </w:r>
          </w:p>
        </w:tc>
        <w:tc>
          <w:tcPr>
            <w:tcW w:w="4111" w:type="dxa"/>
          </w:tcPr>
          <w:p w14:paraId="31D09663" w14:textId="77777777" w:rsidR="00B94A01" w:rsidRPr="00D81ECF" w:rsidRDefault="00B94A01" w:rsidP="00180D0E">
            <w:pPr>
              <w:jc w:val="center"/>
            </w:pPr>
            <w:r>
              <w:t>Bezbłędnie (możliwa 1 usterka**)</w:t>
            </w:r>
          </w:p>
        </w:tc>
        <w:tc>
          <w:tcPr>
            <w:tcW w:w="2977" w:type="dxa"/>
          </w:tcPr>
          <w:p w14:paraId="2A262F4E" w14:textId="77777777" w:rsidR="00B94A01" w:rsidRPr="00D81ECF" w:rsidRDefault="00B94A01" w:rsidP="00180D0E">
            <w:r>
              <w:t>c</w:t>
            </w:r>
            <w:r w:rsidRPr="00D81ECF">
              <w:t>elująca</w:t>
            </w:r>
          </w:p>
        </w:tc>
      </w:tr>
    </w:tbl>
    <w:p w14:paraId="6DD1DF6D" w14:textId="77777777" w:rsidR="00B94A01" w:rsidRDefault="00B94A01" w:rsidP="00B94A01">
      <w:r>
        <w:t>*Błąd ortograficzny dotyczy ćwiczonego materiału ortograficznego. Inne błędy traktujemy jako usterki. Jeden błąd ortograficzny to dwie usterki. (1u. + 1u. = 1 bł. ort.)</w:t>
      </w:r>
    </w:p>
    <w:p w14:paraId="277554AE" w14:textId="77777777" w:rsidR="009A6196" w:rsidRDefault="00B94A01" w:rsidP="00B94A01">
      <w:r>
        <w:t>**Przez usterkę rozumie się błąd spoza ćwiczonego materiału nie dający wytłumaczyć się zasadą ort.)</w:t>
      </w:r>
    </w:p>
    <w:p w14:paraId="5B3E6942" w14:textId="77777777" w:rsidR="00B94A01" w:rsidRDefault="00B94A01" w:rsidP="00B94A01"/>
    <w:p w14:paraId="0458DED9" w14:textId="77777777" w:rsidR="00B94A01" w:rsidRPr="008C511A" w:rsidRDefault="00B94A01" w:rsidP="00B94A01">
      <w:pPr>
        <w:pStyle w:val="Akapitzlist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069E473" w14:textId="77777777" w:rsidR="003E3F3F" w:rsidRPr="003E3F3F" w:rsidRDefault="00E56D3B" w:rsidP="003E3F3F">
      <w:pPr>
        <w:spacing w:line="360" w:lineRule="auto"/>
        <w:rPr>
          <w:b/>
          <w:sz w:val="32"/>
          <w:szCs w:val="32"/>
        </w:rPr>
      </w:pPr>
      <w:r w:rsidRPr="003E3F3F">
        <w:rPr>
          <w:b/>
          <w:sz w:val="32"/>
          <w:szCs w:val="32"/>
        </w:rPr>
        <w:t xml:space="preserve">VII. </w:t>
      </w:r>
      <w:r w:rsidR="003E3F3F" w:rsidRPr="003E3F3F">
        <w:rPr>
          <w:b/>
          <w:sz w:val="32"/>
          <w:szCs w:val="32"/>
        </w:rPr>
        <w:t>Kryteria oceny osiągnięć dydaktycznych</w:t>
      </w:r>
      <w:r w:rsidR="003E3F3F" w:rsidRPr="003E3F3F">
        <w:rPr>
          <w:rStyle w:val="Odwoanieprzypisudolnego"/>
          <w:b/>
          <w:sz w:val="32"/>
          <w:szCs w:val="32"/>
        </w:rPr>
        <w:footnoteReference w:id="1"/>
      </w:r>
    </w:p>
    <w:p w14:paraId="596E03C4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celującą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6C9356EF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6B7AFBC5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14:paraId="68199299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czyta ze zrozumieniem teksty kultury przewidziane w programie, potrafi analizować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interpretować je w sposób pogłębiony i wnikliwy, posługując się terminologią z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 xml:space="preserve">podstawy programowej, </w:t>
      </w:r>
    </w:p>
    <w:p w14:paraId="3819F649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i różnorodnym słownictwem oraz poprawnym językiem zarówno w mowie, jak i w piśmie,</w:t>
      </w:r>
    </w:p>
    <w:p w14:paraId="570A2E47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aktywnie uczestniczy w lekcjach (pełni funkcję asystenta nauczyciela) i zajęciach pozalekcyjnych, </w:t>
      </w:r>
    </w:p>
    <w:p w14:paraId="3C9E38E1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14:paraId="1CF8D679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poprawne pod względem kompozycji, spójności wypowiedzi, językowym, ortograficznym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interpunkcyjnym,</w:t>
      </w:r>
    </w:p>
    <w:p w14:paraId="1148A56B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14:paraId="2AFEBBF6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</w:t>
      </w:r>
      <w:r w:rsidRPr="005B35F5">
        <w:rPr>
          <w:rFonts w:ascii="Times New Roman" w:hAnsi="Times New Roman"/>
          <w:sz w:val="24"/>
          <w:szCs w:val="24"/>
        </w:rPr>
        <w:t>rowo wykonuje prace domowe i zadania dodatkowe,</w:t>
      </w:r>
    </w:p>
    <w:p w14:paraId="097D87CA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</w:p>
    <w:p w14:paraId="2FCF056F" w14:textId="77777777" w:rsidR="003E3F3F" w:rsidRPr="005B35F5" w:rsidRDefault="003E3F3F" w:rsidP="003E3F3F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wykorzystuje wiedzę, umiejętności i zdolności twórcze (kreatywność) przy odbiorze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 xml:space="preserve">analizie tekstów oraz tworzeniu wypowiedzi. </w:t>
      </w:r>
    </w:p>
    <w:p w14:paraId="34103DE1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bardzo dobrą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6E22B04F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43D2C328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14:paraId="0795A423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14:paraId="12C67496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słownictwem i poprawnym językiem zarówno w mowie, jak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w piśmie,</w:t>
      </w:r>
    </w:p>
    <w:p w14:paraId="627355DD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 i zajęciach pozalekcyjnych,</w:t>
      </w:r>
    </w:p>
    <w:p w14:paraId="7DB1E20A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14:paraId="2C3982E9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interpunkcyjnym,</w:t>
      </w:r>
    </w:p>
    <w:p w14:paraId="355FE010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lekcjach,</w:t>
      </w:r>
    </w:p>
    <w:p w14:paraId="3A23A13A" w14:textId="77777777" w:rsidR="003E3F3F" w:rsidRPr="005B35F5" w:rsidRDefault="003E3F3F" w:rsidP="003E3F3F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często angażuje się w zadania dodatkowe. </w:t>
      </w:r>
    </w:p>
    <w:p w14:paraId="03ECF8A1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dobrą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350AE1B3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programowej,</w:t>
      </w:r>
    </w:p>
    <w:p w14:paraId="7D81661E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trudności, a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pomocą nauczyciela – trudne,</w:t>
      </w:r>
    </w:p>
    <w:p w14:paraId="683781C9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samodzielnie odnajduje w nich informacje,</w:t>
      </w:r>
    </w:p>
    <w:p w14:paraId="347AE3A5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14:paraId="697C12CC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czynny udział w lekcji,</w:t>
      </w:r>
    </w:p>
    <w:p w14:paraId="57E9FE7D" w14:textId="77777777" w:rsidR="003E3F3F" w:rsidRPr="005B35F5" w:rsidRDefault="003E3F3F" w:rsidP="003E3F3F">
      <w:pPr>
        <w:pStyle w:val="Akapitzlist"/>
        <w:numPr>
          <w:ilvl w:val="0"/>
          <w:numId w:val="38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czasem także nieobowiązkowe. </w:t>
      </w:r>
    </w:p>
    <w:p w14:paraId="46D4EE35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dostateczną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71C33733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programowej,</w:t>
      </w:r>
    </w:p>
    <w:p w14:paraId="69299876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14:paraId="7BCAC74C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14:paraId="2D4CA60C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błędy językowe, ortograficzne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stylistyczne; wypowiedzi cechuje ubogie słownictwo,</w:t>
      </w:r>
    </w:p>
    <w:p w14:paraId="708AE283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wypowiada się krótko, ale wypowiedź jest na ogół uporządkowana,</w:t>
      </w:r>
    </w:p>
    <w:p w14:paraId="1B20B8B9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niekiedy popełnia rażące błędy językowe zakłócające komunikację,</w:t>
      </w:r>
    </w:p>
    <w:p w14:paraId="515B51DF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14:paraId="3760A87C" w14:textId="77777777" w:rsidR="003E3F3F" w:rsidRPr="005B35F5" w:rsidRDefault="003E3F3F" w:rsidP="003E3F3F">
      <w:pPr>
        <w:pStyle w:val="Akapitzlist"/>
        <w:numPr>
          <w:ilvl w:val="0"/>
          <w:numId w:val="39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obowiązkowe prace domowe, ale popełnia w nich błędy. </w:t>
      </w:r>
    </w:p>
    <w:p w14:paraId="122C7A09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dopuszczającą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4F526EB4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programowej,</w:t>
      </w:r>
    </w:p>
    <w:p w14:paraId="286DDB84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14:paraId="198B0E8D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14:paraId="06BA0886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14:paraId="29E5B33B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14:paraId="6C199AE6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14:paraId="2D5859CC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14:paraId="3179C4D9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14:paraId="2781753A" w14:textId="77777777" w:rsidR="003E3F3F" w:rsidRPr="005B35F5" w:rsidRDefault="003E3F3F" w:rsidP="003E3F3F">
      <w:pPr>
        <w:pStyle w:val="Akapitzlist"/>
        <w:numPr>
          <w:ilvl w:val="0"/>
          <w:numId w:val="40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często nie potrafi samodzielnie wykonać pracy domowej, ale podejmuje próby. </w:t>
      </w:r>
    </w:p>
    <w:p w14:paraId="2C7AF4FC" w14:textId="77777777" w:rsidR="003E3F3F" w:rsidRPr="005B35F5" w:rsidRDefault="003E3F3F" w:rsidP="003E3F3F">
      <w:pPr>
        <w:pStyle w:val="Akapitzlist"/>
        <w:numPr>
          <w:ilvl w:val="0"/>
          <w:numId w:val="35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F3F">
        <w:rPr>
          <w:rFonts w:ascii="Times New Roman" w:hAnsi="Times New Roman"/>
          <w:b/>
          <w:sz w:val="24"/>
          <w:szCs w:val="24"/>
        </w:rPr>
        <w:t>Ocenę niedostateczną</w:t>
      </w:r>
      <w:r w:rsidRPr="005B35F5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041522E5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opanował nawet podstawowych wiadomości, ma bardzo duże braki w wiedzy i</w:t>
      </w:r>
      <w:r>
        <w:rPr>
          <w:rFonts w:ascii="Times New Roman" w:hAnsi="Times New Roman"/>
          <w:sz w:val="24"/>
          <w:szCs w:val="24"/>
        </w:rPr>
        <w:t> </w:t>
      </w:r>
      <w:r w:rsidRPr="005B35F5">
        <w:rPr>
          <w:rFonts w:ascii="Times New Roman" w:hAnsi="Times New Roman"/>
          <w:sz w:val="24"/>
          <w:szCs w:val="24"/>
        </w:rPr>
        <w:t>umiejętnościach z zakresu podstawy programowej,</w:t>
      </w:r>
    </w:p>
    <w:p w14:paraId="39E85946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14:paraId="21B5A11B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odnajduje w tekście informacji podanych wprost, nie rozumie dosłownego znaczenia wielu wyrazów w tekstach dostosowanych do poziomu edukacyjnego,</w:t>
      </w:r>
    </w:p>
    <w:p w14:paraId="4FF25802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14:paraId="1F271E58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14:paraId="3AC3D2BC" w14:textId="77777777" w:rsidR="003E3F3F" w:rsidRPr="005B35F5" w:rsidRDefault="003E3F3F" w:rsidP="003E3F3F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14:paraId="05785C0E" w14:textId="77777777" w:rsidR="003E3F3F" w:rsidRPr="008E6FFE" w:rsidRDefault="003E3F3F" w:rsidP="008E6FFE">
      <w:pPr>
        <w:pStyle w:val="Akapitzlist"/>
        <w:numPr>
          <w:ilvl w:val="0"/>
          <w:numId w:val="41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angażuje się w pracę grupy.</w:t>
      </w:r>
    </w:p>
    <w:p w14:paraId="75702BD2" w14:textId="77777777" w:rsidR="003E3F3F" w:rsidRDefault="003E3F3F" w:rsidP="00E56D3B">
      <w:pPr>
        <w:spacing w:line="360" w:lineRule="auto"/>
        <w:rPr>
          <w:b/>
          <w:sz w:val="28"/>
        </w:rPr>
      </w:pPr>
    </w:p>
    <w:p w14:paraId="6B4E13F8" w14:textId="77777777" w:rsidR="00E56D3B" w:rsidRPr="00426DFB" w:rsidRDefault="00426DFB" w:rsidP="00E56D3B">
      <w:pPr>
        <w:spacing w:line="360" w:lineRule="auto"/>
        <w:rPr>
          <w:b/>
          <w:sz w:val="32"/>
        </w:rPr>
      </w:pPr>
      <w:bookmarkStart w:id="1" w:name="_Hlk19851198"/>
      <w:r w:rsidRPr="00426DFB">
        <w:rPr>
          <w:b/>
          <w:sz w:val="32"/>
        </w:rPr>
        <w:t xml:space="preserve">VIII.  </w:t>
      </w:r>
      <w:r w:rsidR="00E56D3B" w:rsidRPr="00426DFB">
        <w:rPr>
          <w:b/>
          <w:sz w:val="32"/>
        </w:rPr>
        <w:t>Kryteria oceniania uczniów z dysfunkcjami</w:t>
      </w:r>
    </w:p>
    <w:p w14:paraId="2D60F486" w14:textId="77777777" w:rsidR="00E56D3B" w:rsidRPr="005B35F5" w:rsidRDefault="00E56D3B" w:rsidP="00E56D3B">
      <w:pPr>
        <w:pStyle w:val="Akapitzlist"/>
        <w:numPr>
          <w:ilvl w:val="0"/>
          <w:numId w:val="28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Wszelkie dysfunkcje nie zwalniają ucznia z obowiązku opanowania materiału przewidzianego programem nauczania. Jednak ze względu na trudności w nauce nie wynikające z winy dziecka, nauczyciel dostosowuje wymagania do indywidualnych możliwości ucznia.</w:t>
      </w:r>
    </w:p>
    <w:p w14:paraId="7B919404" w14:textId="77777777" w:rsidR="00E56D3B" w:rsidRPr="005B35F5" w:rsidRDefault="00E56D3B" w:rsidP="00E56D3B">
      <w:pPr>
        <w:pStyle w:val="Akapitzlist"/>
        <w:numPr>
          <w:ilvl w:val="0"/>
          <w:numId w:val="28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Biorąc pod uwagę różne dysfunkcje nauczyciel w ocenie pracy ucznia powinien brać pod uwagę charakter jego dysfunkcji i dostosować do niej wymagania.</w:t>
      </w:r>
    </w:p>
    <w:p w14:paraId="1AE84768" w14:textId="77777777" w:rsidR="00E56D3B" w:rsidRPr="005B35F5" w:rsidRDefault="00E56D3B" w:rsidP="00E56D3B">
      <w:pPr>
        <w:pStyle w:val="Akapitzlist"/>
        <w:numPr>
          <w:ilvl w:val="0"/>
          <w:numId w:val="29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prac pisemnych nauczyciel powinien: wydłużyć czas przeznaczony na pisanie, nie oceniać estetyki pisma, poprawiać, lecz nie uwzględniać w ocenie błędów ortograficznych, pomóc w przeczytaniu tekstu bazowego lub poleceń, udostępnić dodatkowe słowniki i inne pomoce.</w:t>
      </w:r>
    </w:p>
    <w:p w14:paraId="5C080E43" w14:textId="77777777" w:rsidR="00E56D3B" w:rsidRPr="005B35F5" w:rsidRDefault="00E56D3B" w:rsidP="00E56D3B">
      <w:pPr>
        <w:pStyle w:val="Akapitzlist"/>
        <w:numPr>
          <w:ilvl w:val="0"/>
          <w:numId w:val="29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słuchania i mówienia nauczyciel powinien: wydłużyć czas wypowiedzi, zadawać dodatkowe pytania ukierunkowujące, oceniać merytoryczną wiedzę, a nie formę przekazu informacji, umożliwić odpowiadanie bez obecności innych uczniów.</w:t>
      </w:r>
    </w:p>
    <w:p w14:paraId="3C1803FF" w14:textId="77777777" w:rsidR="00E56D3B" w:rsidRPr="005B35F5" w:rsidRDefault="00E56D3B" w:rsidP="00E56D3B">
      <w:pPr>
        <w:pStyle w:val="Akapitzlist"/>
        <w:numPr>
          <w:ilvl w:val="0"/>
          <w:numId w:val="29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czytania nauczycie powinien: zachęcać do czytania, sprawdzać znajomość treści, a nie te</w:t>
      </w:r>
      <w:r>
        <w:rPr>
          <w:rFonts w:ascii="Times New Roman" w:hAnsi="Times New Roman"/>
          <w:sz w:val="24"/>
          <w:szCs w:val="24"/>
        </w:rPr>
        <w:t>chnikę czytania</w:t>
      </w:r>
      <w:r w:rsidRPr="005B35F5">
        <w:rPr>
          <w:rFonts w:ascii="Times New Roman" w:hAnsi="Times New Roman"/>
          <w:sz w:val="24"/>
          <w:szCs w:val="24"/>
        </w:rPr>
        <w:t>.</w:t>
      </w:r>
    </w:p>
    <w:p w14:paraId="4A101910" w14:textId="57992ECF" w:rsidR="00426DFB" w:rsidRPr="005E08A5" w:rsidRDefault="00E56D3B" w:rsidP="005E08A5">
      <w:pPr>
        <w:pStyle w:val="Akapitzlist"/>
        <w:numPr>
          <w:ilvl w:val="0"/>
          <w:numId w:val="28"/>
        </w:numPr>
        <w:spacing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Uczniom posiadającym odpowiednie orzeczenia z PPP i uczniom, dla których zaleca się dostosowanie materiału do ich indywidualnych potrzeb obniżane są wymagania edukacyjne zgodnie z zaleceniami tej poradni i wówczas punktację i oceny dostosowuje się do nich indywidualnie.</w:t>
      </w:r>
    </w:p>
    <w:bookmarkEnd w:id="1"/>
    <w:p w14:paraId="669E53FA" w14:textId="77777777" w:rsidR="003E3F3F" w:rsidRPr="00426DFB" w:rsidRDefault="00426DFB" w:rsidP="00426DFB">
      <w:pPr>
        <w:rPr>
          <w:b/>
          <w:bCs/>
          <w:sz w:val="32"/>
          <w:szCs w:val="32"/>
        </w:rPr>
      </w:pPr>
      <w:r w:rsidRPr="00426DFB">
        <w:rPr>
          <w:b/>
          <w:bCs/>
          <w:sz w:val="32"/>
          <w:szCs w:val="32"/>
        </w:rPr>
        <w:lastRenderedPageBreak/>
        <w:t>IX. Uwagi końcowe</w:t>
      </w:r>
    </w:p>
    <w:p w14:paraId="63087D80" w14:textId="77777777" w:rsidR="003E3F3F" w:rsidRPr="00295DC3" w:rsidRDefault="003E3F3F" w:rsidP="003E3F3F">
      <w:pPr>
        <w:jc w:val="center"/>
        <w:rPr>
          <w:b/>
          <w:bCs/>
          <w:color w:val="0000FF"/>
          <w:u w:val="single"/>
        </w:rPr>
      </w:pPr>
    </w:p>
    <w:p w14:paraId="57C395FA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>Na</w:t>
      </w:r>
      <w:r w:rsidR="00426DFB">
        <w:t>uczyciel zaznajamia uczniów z PZ</w:t>
      </w:r>
      <w:r w:rsidRPr="00295DC3">
        <w:t>O na począ</w:t>
      </w:r>
      <w:r>
        <w:t>tku roku</w:t>
      </w:r>
      <w:r w:rsidRPr="00295DC3">
        <w:t xml:space="preserve"> oraz na bieżąco udostępnia ten dok</w:t>
      </w:r>
      <w:r w:rsidR="00426DFB">
        <w:t xml:space="preserve">ument uczniom i rodzicom w </w:t>
      </w:r>
      <w:r w:rsidRPr="00295DC3">
        <w:t>pracowni języka polskiego (gazetka ścienna).</w:t>
      </w:r>
    </w:p>
    <w:p w14:paraId="055D890A" w14:textId="77777777" w:rsidR="00426DFB" w:rsidRPr="00426DFB" w:rsidRDefault="00426DFB" w:rsidP="00426DFB">
      <w:pPr>
        <w:numPr>
          <w:ilvl w:val="0"/>
          <w:numId w:val="30"/>
        </w:numPr>
      </w:pPr>
      <w:r w:rsidRPr="00426DFB">
        <w:rPr>
          <w:bCs/>
        </w:rPr>
        <w:t xml:space="preserve">Ocena śródroczna i </w:t>
      </w:r>
      <w:r w:rsidR="00A57C27" w:rsidRPr="00426DFB">
        <w:rPr>
          <w:bCs/>
        </w:rPr>
        <w:t>końcowo roczna</w:t>
      </w:r>
      <w:r w:rsidR="00B46D6E">
        <w:rPr>
          <w:bCs/>
        </w:rPr>
        <w:t xml:space="preserve"> </w:t>
      </w:r>
      <w:r w:rsidRPr="00426DFB">
        <w:rPr>
          <w:bCs/>
          <w:u w:val="single"/>
        </w:rPr>
        <w:t>nie jest</w:t>
      </w:r>
      <w:r w:rsidRPr="00426DFB">
        <w:rPr>
          <w:bCs/>
        </w:rPr>
        <w:t xml:space="preserve"> średnią matematyczną ocen cząstkowych. Nauczyciel bierze pod uwagę wszystkie oceny ze szczególnym uwzględnieniem ocen ze sprawdzianów, testów, prac klasowych, dyktand pisanych przez ucznia w szkole.</w:t>
      </w:r>
    </w:p>
    <w:p w14:paraId="705F09B7" w14:textId="77777777" w:rsidR="003E3F3F" w:rsidRPr="00295DC3" w:rsidRDefault="003E3F3F" w:rsidP="003E3F3F">
      <w:pPr>
        <w:numPr>
          <w:ilvl w:val="0"/>
          <w:numId w:val="30"/>
        </w:numPr>
        <w:rPr>
          <w:b/>
          <w:bCs/>
        </w:rPr>
      </w:pPr>
      <w:r w:rsidRPr="00295DC3">
        <w:t>Roczna ocena klasyfikacyjna obejmuje osiągnięcia uczniów w I i</w:t>
      </w:r>
      <w:r w:rsidR="00B46D6E">
        <w:t xml:space="preserve"> </w:t>
      </w:r>
      <w:r>
        <w:t>II sem.</w:t>
      </w:r>
      <w:r w:rsidRPr="00295DC3">
        <w:t xml:space="preserve"> </w:t>
      </w:r>
    </w:p>
    <w:p w14:paraId="09049D75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 xml:space="preserve">Uczeń ma prawo przeanalizować ocenę otrzymaną z pracy pisemnej </w:t>
      </w:r>
      <w:r w:rsidR="00426DFB">
        <w:t>i poinformować nauczyciela o wszelkich wątpliwościach w dniu otrzymania tej pracy.</w:t>
      </w:r>
    </w:p>
    <w:p w14:paraId="11193B3E" w14:textId="77777777" w:rsidR="003E3F3F" w:rsidRDefault="003E3F3F" w:rsidP="003E3F3F">
      <w:pPr>
        <w:numPr>
          <w:ilvl w:val="0"/>
          <w:numId w:val="30"/>
        </w:numPr>
      </w:pPr>
      <w:r>
        <w:t>Uczeń ma obowiązek poprawy oceny niedostatecznej ze sprawdzianu w ciągu 2 tygodni od jej otrzymania (uczeń zgłasza nauczycielowi chęć poprawy i umawia się na konkretny dzień).</w:t>
      </w:r>
    </w:p>
    <w:p w14:paraId="100273AC" w14:textId="77777777" w:rsidR="003E3F3F" w:rsidRPr="00295DC3" w:rsidRDefault="003E3F3F" w:rsidP="003E3F3F">
      <w:pPr>
        <w:numPr>
          <w:ilvl w:val="0"/>
          <w:numId w:val="30"/>
        </w:numPr>
      </w:pPr>
      <w:r>
        <w:t>W określonych sytuacjach (choroba, dłuższa nieobecność, problemy rodzinne) uczeń może się starać o p</w:t>
      </w:r>
      <w:r w:rsidR="003F3FD5">
        <w:t>odwyższenie oceny semestralnej. Wszelkie informacje i procedury znajdują się w Statucie szkoły.</w:t>
      </w:r>
    </w:p>
    <w:p w14:paraId="491C3F29" w14:textId="77777777" w:rsidR="00426DFB" w:rsidRDefault="003E3F3F" w:rsidP="003E3F3F">
      <w:pPr>
        <w:numPr>
          <w:ilvl w:val="0"/>
          <w:numId w:val="30"/>
        </w:numPr>
      </w:pPr>
      <w:r w:rsidRPr="00295DC3">
        <w:t>Rodzic w obecności nauczyciela ma prawo wglądu do prac pisemnych swojego dziecka.</w:t>
      </w:r>
    </w:p>
    <w:p w14:paraId="5BAFF224" w14:textId="77777777" w:rsidR="003E3F3F" w:rsidRPr="00295DC3" w:rsidRDefault="00426DFB" w:rsidP="003E3F3F">
      <w:pPr>
        <w:numPr>
          <w:ilvl w:val="0"/>
          <w:numId w:val="30"/>
        </w:numPr>
      </w:pPr>
      <w:r>
        <w:t>Nauczyciel przechowuje prace pisemne ucznia do końca roku szkolnego.</w:t>
      </w:r>
    </w:p>
    <w:p w14:paraId="07E93EA6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>Wszelkie plagiaty karane są oceną niedostateczną.</w:t>
      </w:r>
    </w:p>
    <w:p w14:paraId="1A152B8B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>Forma i sposób informowania o postępach i zagro</w:t>
      </w:r>
      <w:r w:rsidR="00426DFB">
        <w:t>żeniach uczniów jest zgodna z WZ</w:t>
      </w:r>
      <w:r w:rsidRPr="00295DC3">
        <w:t>O.</w:t>
      </w:r>
    </w:p>
    <w:p w14:paraId="393420AE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 xml:space="preserve">Końcoworoczna ocena niedostateczna </w:t>
      </w:r>
      <w:r w:rsidR="00426DFB">
        <w:t>może być poprawiana zgodnie z WZ</w:t>
      </w:r>
      <w:r w:rsidRPr="00295DC3">
        <w:t xml:space="preserve">O. </w:t>
      </w:r>
    </w:p>
    <w:p w14:paraId="1FD67AFF" w14:textId="77777777" w:rsidR="003E3F3F" w:rsidRPr="00295DC3" w:rsidRDefault="003E3F3F" w:rsidP="003E3F3F">
      <w:pPr>
        <w:numPr>
          <w:ilvl w:val="0"/>
          <w:numId w:val="30"/>
        </w:numPr>
      </w:pPr>
      <w:r w:rsidRPr="00295DC3">
        <w:t>Oceny cyfrowe (cząstkowe) mogą być</w:t>
      </w:r>
      <w:r w:rsidR="003F3FD5">
        <w:t xml:space="preserve"> </w:t>
      </w:r>
      <w:r w:rsidRPr="00295DC3">
        <w:t xml:space="preserve">uzupełniane przez znaki „+” i „–” (w celu stopniowania jakości pracy ucznia). </w:t>
      </w:r>
    </w:p>
    <w:p w14:paraId="02393C91" w14:textId="77777777" w:rsidR="003E3F3F" w:rsidRDefault="003E3F3F" w:rsidP="003E3F3F">
      <w:pPr>
        <w:numPr>
          <w:ilvl w:val="0"/>
          <w:numId w:val="30"/>
        </w:numPr>
      </w:pPr>
      <w:r w:rsidRPr="00295DC3">
        <w:t>Nauczyciel w dniu rozdawania sprawdzonych prac podaje do wiadomości uczniów skalę punktową, według której oceniany był sprawdzian (praca klasowa, wypracowanie itp.).</w:t>
      </w:r>
    </w:p>
    <w:p w14:paraId="68D5356E" w14:textId="77777777" w:rsidR="001635FC" w:rsidRPr="001635FC" w:rsidRDefault="003E3F3F" w:rsidP="001635FC">
      <w:pPr>
        <w:numPr>
          <w:ilvl w:val="0"/>
          <w:numId w:val="30"/>
        </w:numPr>
        <w:ind w:left="527" w:hanging="357"/>
        <w:rPr>
          <w:b/>
          <w:bCs/>
        </w:rPr>
      </w:pPr>
      <w:r w:rsidRPr="00295DC3">
        <w:t>Uczeń po nieobecności trwającej minimum 5 dni (roboczych) ma prawo do kilkudniowego (zależne od długości absencji) okresu na „nadrobienie” zaległości.</w:t>
      </w:r>
    </w:p>
    <w:p w14:paraId="566FA3FD" w14:textId="77777777" w:rsidR="001635FC" w:rsidRPr="008C511A" w:rsidRDefault="001635FC" w:rsidP="001635FC">
      <w:pPr>
        <w:pStyle w:val="Akapitzlist"/>
        <w:numPr>
          <w:ilvl w:val="0"/>
          <w:numId w:val="30"/>
        </w:numPr>
        <w:spacing w:line="240" w:lineRule="auto"/>
        <w:ind w:left="52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</w:t>
      </w:r>
      <w:r w:rsidRPr="005B35F5">
        <w:rPr>
          <w:rFonts w:ascii="Times New Roman" w:hAnsi="Times New Roman"/>
          <w:sz w:val="24"/>
          <w:szCs w:val="24"/>
        </w:rPr>
        <w:t xml:space="preserve"> Oceniania z języka polskiego podlega ewaluacji.</w:t>
      </w:r>
      <w:r>
        <w:rPr>
          <w:rFonts w:ascii="Times New Roman" w:hAnsi="Times New Roman"/>
          <w:sz w:val="24"/>
          <w:szCs w:val="24"/>
        </w:rPr>
        <w:t xml:space="preserve"> O każdej zmianie w dokumencie nauczyciel informuje uczniów oraz rodziców w dogodnej dla siebie formie.</w:t>
      </w:r>
    </w:p>
    <w:p w14:paraId="13F30864" w14:textId="77777777" w:rsidR="001635FC" w:rsidRDefault="001635FC" w:rsidP="001635FC">
      <w:pPr>
        <w:pStyle w:val="Akapitzlist"/>
        <w:numPr>
          <w:ilvl w:val="0"/>
          <w:numId w:val="30"/>
        </w:numPr>
        <w:spacing w:line="240" w:lineRule="auto"/>
        <w:ind w:left="52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spraw nieuregulowanych w tym </w:t>
      </w:r>
      <w:r w:rsidR="00F4494B">
        <w:rPr>
          <w:rFonts w:ascii="Times New Roman" w:hAnsi="Times New Roman"/>
          <w:sz w:val="24"/>
          <w:szCs w:val="24"/>
        </w:rPr>
        <w:t>dokumencie</w:t>
      </w:r>
      <w:r w:rsidRPr="005B35F5">
        <w:rPr>
          <w:rFonts w:ascii="Times New Roman" w:hAnsi="Times New Roman"/>
          <w:sz w:val="24"/>
          <w:szCs w:val="24"/>
        </w:rPr>
        <w:t xml:space="preserve"> stosuje się przepisy zgodne z </w:t>
      </w:r>
      <w:r>
        <w:rPr>
          <w:rFonts w:ascii="Times New Roman" w:hAnsi="Times New Roman"/>
          <w:sz w:val="24"/>
          <w:szCs w:val="24"/>
        </w:rPr>
        <w:t>WZO</w:t>
      </w:r>
      <w:r w:rsidRPr="005B35F5">
        <w:rPr>
          <w:rFonts w:ascii="Times New Roman" w:hAnsi="Times New Roman"/>
          <w:sz w:val="24"/>
          <w:szCs w:val="24"/>
        </w:rPr>
        <w:t xml:space="preserve"> oraz Statutem Szkoły.</w:t>
      </w:r>
    </w:p>
    <w:p w14:paraId="6D9591E2" w14:textId="77777777" w:rsidR="003F3FD5" w:rsidRDefault="003F3FD5" w:rsidP="003F3FD5">
      <w:pPr>
        <w:jc w:val="both"/>
      </w:pPr>
    </w:p>
    <w:p w14:paraId="1E0A75BA" w14:textId="77777777" w:rsidR="003F3FD5" w:rsidRDefault="003F3FD5" w:rsidP="003F3FD5">
      <w:pPr>
        <w:jc w:val="both"/>
      </w:pPr>
    </w:p>
    <w:p w14:paraId="12532655" w14:textId="77777777" w:rsidR="003F3FD5" w:rsidRPr="003F3FD5" w:rsidRDefault="003F3FD5" w:rsidP="003F3FD5">
      <w:pPr>
        <w:jc w:val="both"/>
      </w:pPr>
    </w:p>
    <w:p w14:paraId="1AF2427A" w14:textId="77777777" w:rsidR="003F3FD5" w:rsidRPr="0007793D" w:rsidRDefault="003F3FD5" w:rsidP="003F3FD5">
      <w:pPr>
        <w:tabs>
          <w:tab w:val="num" w:pos="0"/>
        </w:tabs>
        <w:ind w:left="75"/>
        <w:jc w:val="both"/>
        <w:rPr>
          <w:b/>
          <w:sz w:val="28"/>
        </w:rPr>
      </w:pPr>
      <w:r w:rsidRPr="0007793D">
        <w:rPr>
          <w:b/>
          <w:sz w:val="28"/>
        </w:rPr>
        <w:t>X. Wagi ocen w dzienniku elektronicznym</w:t>
      </w:r>
    </w:p>
    <w:p w14:paraId="5AED139E" w14:textId="77777777" w:rsidR="003F3FD5" w:rsidRDefault="003F3FD5" w:rsidP="003F3FD5">
      <w:pPr>
        <w:tabs>
          <w:tab w:val="num" w:pos="0"/>
        </w:tabs>
        <w:ind w:left="75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7366"/>
      </w:tblGrid>
      <w:tr w:rsidR="003F3FD5" w:rsidRPr="0007793D" w14:paraId="049E194A" w14:textId="77777777" w:rsidTr="00C7401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14F" w14:textId="77777777" w:rsidR="003F3FD5" w:rsidRPr="0007793D" w:rsidRDefault="003F3FD5" w:rsidP="00C74012">
            <w:pPr>
              <w:tabs>
                <w:tab w:val="num" w:pos="0"/>
              </w:tabs>
              <w:ind w:left="75"/>
              <w:jc w:val="both"/>
              <w:rPr>
                <w:b/>
              </w:rPr>
            </w:pPr>
            <w:r w:rsidRPr="0007793D">
              <w:rPr>
                <w:b/>
              </w:rPr>
              <w:t>WAGA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C687" w14:textId="77777777" w:rsidR="003F3FD5" w:rsidRPr="0007793D" w:rsidRDefault="003F3FD5" w:rsidP="00C74012">
            <w:pPr>
              <w:tabs>
                <w:tab w:val="num" w:pos="0"/>
              </w:tabs>
              <w:ind w:left="75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07793D">
              <w:rPr>
                <w:b/>
              </w:rPr>
              <w:t>DZIAŁANIA</w:t>
            </w:r>
          </w:p>
        </w:tc>
      </w:tr>
      <w:tr w:rsidR="003F3FD5" w:rsidRPr="0007793D" w14:paraId="0E785A6D" w14:textId="77777777" w:rsidTr="00C7401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E341" w14:textId="77777777" w:rsidR="003F3FD5" w:rsidRPr="0007793D" w:rsidRDefault="003F3FD5" w:rsidP="00C74012">
            <w:pPr>
              <w:tabs>
                <w:tab w:val="num" w:pos="0"/>
              </w:tabs>
              <w:ind w:left="75"/>
              <w:jc w:val="center"/>
              <w:rPr>
                <w:b/>
                <w:sz w:val="28"/>
              </w:rPr>
            </w:pPr>
            <w:r w:rsidRPr="0007793D">
              <w:rPr>
                <w:b/>
                <w:sz w:val="28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75E" w14:textId="77777777" w:rsidR="003F3FD5" w:rsidRPr="0007793D" w:rsidRDefault="003F3FD5" w:rsidP="00C74012">
            <w:pPr>
              <w:tabs>
                <w:tab w:val="num" w:pos="0"/>
              </w:tabs>
              <w:ind w:left="75"/>
            </w:pPr>
            <w:r w:rsidRPr="0007793D">
              <w:t>zadania domowe, praca na lekcji, ćwiczenia, zeszyt, aktywność, prace dodatkowe</w:t>
            </w:r>
          </w:p>
        </w:tc>
      </w:tr>
      <w:tr w:rsidR="003F3FD5" w:rsidRPr="0007793D" w14:paraId="59524E33" w14:textId="77777777" w:rsidTr="00C7401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304" w14:textId="77777777" w:rsidR="003F3FD5" w:rsidRPr="0007793D" w:rsidRDefault="003F3FD5" w:rsidP="00C74012">
            <w:pPr>
              <w:tabs>
                <w:tab w:val="num" w:pos="0"/>
              </w:tabs>
              <w:ind w:left="75"/>
              <w:jc w:val="center"/>
              <w:rPr>
                <w:b/>
                <w:sz w:val="28"/>
              </w:rPr>
            </w:pPr>
            <w:r w:rsidRPr="0007793D">
              <w:rPr>
                <w:b/>
                <w:sz w:val="28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BDE" w14:textId="77777777" w:rsidR="003F3FD5" w:rsidRPr="0007793D" w:rsidRDefault="003F3FD5" w:rsidP="00C74012">
            <w:pPr>
              <w:tabs>
                <w:tab w:val="num" w:pos="0"/>
              </w:tabs>
              <w:ind w:left="75"/>
            </w:pPr>
            <w:r w:rsidRPr="0007793D">
              <w:t>kartkówka</w:t>
            </w:r>
            <w:r>
              <w:t>,</w:t>
            </w:r>
            <w:r w:rsidRPr="0007793D">
              <w:t xml:space="preserve"> recytacja, odpowiedź ustna</w:t>
            </w:r>
            <w:r>
              <w:t>, dyktando,</w:t>
            </w:r>
            <w:r w:rsidRPr="0007793D">
              <w:t xml:space="preserve"> projekt</w:t>
            </w:r>
          </w:p>
        </w:tc>
      </w:tr>
      <w:tr w:rsidR="003F3FD5" w:rsidRPr="0007793D" w14:paraId="3709CDAE" w14:textId="77777777" w:rsidTr="00C7401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077" w14:textId="77777777" w:rsidR="003F3FD5" w:rsidRPr="0007793D" w:rsidRDefault="003F3FD5" w:rsidP="00C74012">
            <w:pPr>
              <w:tabs>
                <w:tab w:val="num" w:pos="0"/>
              </w:tabs>
              <w:ind w:left="75"/>
              <w:jc w:val="center"/>
              <w:rPr>
                <w:b/>
                <w:sz w:val="28"/>
              </w:rPr>
            </w:pPr>
            <w:r w:rsidRPr="0007793D">
              <w:rPr>
                <w:b/>
                <w:sz w:val="28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B53" w14:textId="77777777" w:rsidR="003F3FD5" w:rsidRPr="0007793D" w:rsidRDefault="003F3FD5" w:rsidP="00C74012">
            <w:pPr>
              <w:tabs>
                <w:tab w:val="num" w:pos="0"/>
              </w:tabs>
              <w:ind w:left="75"/>
            </w:pPr>
            <w:r w:rsidRPr="0007793D">
              <w:t>sprawdziany z lektury, prace pisemne domowe (wypracowania)</w:t>
            </w:r>
            <w:r>
              <w:t>,</w:t>
            </w:r>
            <w:r w:rsidRPr="0007793D">
              <w:t xml:space="preserve"> sprawdziany, prace klasowe</w:t>
            </w:r>
            <w:r>
              <w:t>, testy językowe</w:t>
            </w:r>
          </w:p>
        </w:tc>
      </w:tr>
    </w:tbl>
    <w:p w14:paraId="0E244D7A" w14:textId="77777777" w:rsidR="003F3FD5" w:rsidRPr="00A027F6" w:rsidRDefault="003F3FD5" w:rsidP="003F3FD5">
      <w:pPr>
        <w:tabs>
          <w:tab w:val="num" w:pos="0"/>
        </w:tabs>
        <w:ind w:left="75"/>
        <w:jc w:val="both"/>
      </w:pPr>
    </w:p>
    <w:p w14:paraId="21BCFCD1" w14:textId="77777777" w:rsidR="006B18D7" w:rsidRPr="00A027F6" w:rsidRDefault="006B18D7" w:rsidP="00FE5AB2">
      <w:pPr>
        <w:tabs>
          <w:tab w:val="num" w:pos="0"/>
        </w:tabs>
        <w:ind w:left="75"/>
        <w:jc w:val="both"/>
      </w:pPr>
    </w:p>
    <w:sectPr w:rsidR="006B18D7" w:rsidRPr="00A027F6" w:rsidSect="00281C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1459" w14:textId="77777777" w:rsidR="0034582F" w:rsidRDefault="0034582F" w:rsidP="004546AC">
      <w:r>
        <w:separator/>
      </w:r>
    </w:p>
  </w:endnote>
  <w:endnote w:type="continuationSeparator" w:id="0">
    <w:p w14:paraId="0B59846C" w14:textId="77777777" w:rsidR="0034582F" w:rsidRDefault="0034582F" w:rsidP="0045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27829"/>
      <w:docPartObj>
        <w:docPartGallery w:val="Page Numbers (Bottom of Page)"/>
        <w:docPartUnique/>
      </w:docPartObj>
    </w:sdtPr>
    <w:sdtEndPr/>
    <w:sdtContent>
      <w:p w14:paraId="5F5D7327" w14:textId="77777777" w:rsidR="004546AC" w:rsidRDefault="003B41E8">
        <w:pPr>
          <w:pStyle w:val="Stopka"/>
          <w:jc w:val="center"/>
        </w:pPr>
        <w:r>
          <w:fldChar w:fldCharType="begin"/>
        </w:r>
        <w:r w:rsidR="006C6421">
          <w:instrText xml:space="preserve"> PAGE   \* MERGEFORMAT </w:instrText>
        </w:r>
        <w:r>
          <w:fldChar w:fldCharType="separate"/>
        </w:r>
        <w:r w:rsidR="003F3F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178A2B" w14:textId="77777777" w:rsidR="004546AC" w:rsidRDefault="00454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5BEE" w14:textId="77777777" w:rsidR="0034582F" w:rsidRDefault="0034582F" w:rsidP="004546AC">
      <w:r>
        <w:separator/>
      </w:r>
    </w:p>
  </w:footnote>
  <w:footnote w:type="continuationSeparator" w:id="0">
    <w:p w14:paraId="2527CE15" w14:textId="77777777" w:rsidR="0034582F" w:rsidRDefault="0034582F" w:rsidP="004546AC">
      <w:r>
        <w:continuationSeparator/>
      </w:r>
    </w:p>
  </w:footnote>
  <w:footnote w:id="1">
    <w:p w14:paraId="1015E713" w14:textId="77777777" w:rsidR="003E3F3F" w:rsidRPr="005B35F5" w:rsidRDefault="003E3F3F" w:rsidP="003E3F3F">
      <w:pPr>
        <w:jc w:val="both"/>
      </w:pPr>
      <w:r>
        <w:rPr>
          <w:rStyle w:val="Odwoanieprzypisudolnego"/>
        </w:rPr>
        <w:footnoteRef/>
      </w:r>
      <w:r>
        <w:t xml:space="preserve"> Kryteria ocen według Marleny</w:t>
      </w:r>
      <w:r w:rsidRPr="005B35F5">
        <w:t xml:space="preserve">Derlukiewicz, </w:t>
      </w:r>
      <w:r w:rsidRPr="005B35F5">
        <w:rPr>
          <w:i/>
        </w:rPr>
        <w:t>„Nowe Słowa na start!” Program nauczania ogólnego języka polskiego w klasach IV-VIII szkoły podstawowej</w:t>
      </w:r>
      <w:r>
        <w:t>, s. 131-134.</w:t>
      </w:r>
    </w:p>
    <w:p w14:paraId="334E8ED5" w14:textId="77777777" w:rsidR="003E3F3F" w:rsidRDefault="003E3F3F" w:rsidP="003E3F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4B8F"/>
    <w:multiLevelType w:val="hybridMultilevel"/>
    <w:tmpl w:val="F6D042C4"/>
    <w:lvl w:ilvl="0" w:tplc="DA827142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DC3DA9"/>
    <w:multiLevelType w:val="hybridMultilevel"/>
    <w:tmpl w:val="894E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562BB"/>
    <w:multiLevelType w:val="hybridMultilevel"/>
    <w:tmpl w:val="522A8B46"/>
    <w:lvl w:ilvl="0" w:tplc="3ED84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196D"/>
    <w:multiLevelType w:val="hybridMultilevel"/>
    <w:tmpl w:val="F83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F40CB"/>
    <w:multiLevelType w:val="hybridMultilevel"/>
    <w:tmpl w:val="B7E6A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B27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57520"/>
    <w:multiLevelType w:val="hybridMultilevel"/>
    <w:tmpl w:val="7A9C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CB08FD"/>
    <w:multiLevelType w:val="singleLevel"/>
    <w:tmpl w:val="E8941C7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DAE78CC"/>
    <w:multiLevelType w:val="hybridMultilevel"/>
    <w:tmpl w:val="6EA63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832DC"/>
    <w:multiLevelType w:val="hybridMultilevel"/>
    <w:tmpl w:val="44F62844"/>
    <w:lvl w:ilvl="0" w:tplc="3D822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79F8"/>
    <w:multiLevelType w:val="hybridMultilevel"/>
    <w:tmpl w:val="BBDC9378"/>
    <w:lvl w:ilvl="0" w:tplc="0C58C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0CE2"/>
    <w:multiLevelType w:val="hybridMultilevel"/>
    <w:tmpl w:val="3C22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770FC"/>
    <w:multiLevelType w:val="hybridMultilevel"/>
    <w:tmpl w:val="416E7302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335FB"/>
    <w:multiLevelType w:val="hybridMultilevel"/>
    <w:tmpl w:val="A8C86D66"/>
    <w:lvl w:ilvl="0" w:tplc="0AACC3D6">
      <w:start w:val="1"/>
      <w:numFmt w:val="bullet"/>
      <w:lvlText w:val=""/>
      <w:lvlJc w:val="left"/>
      <w:pPr>
        <w:tabs>
          <w:tab w:val="num" w:pos="284"/>
        </w:tabs>
        <w:ind w:left="45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8F244C"/>
    <w:multiLevelType w:val="hybridMultilevel"/>
    <w:tmpl w:val="1D3C03A0"/>
    <w:lvl w:ilvl="0" w:tplc="57B6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F25C2"/>
    <w:multiLevelType w:val="hybridMultilevel"/>
    <w:tmpl w:val="B4A22016"/>
    <w:lvl w:ilvl="0" w:tplc="4E0A6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053CC"/>
    <w:multiLevelType w:val="hybridMultilevel"/>
    <w:tmpl w:val="42C021A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DA827142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64F72AC9"/>
    <w:multiLevelType w:val="hybridMultilevel"/>
    <w:tmpl w:val="1A881A30"/>
    <w:lvl w:ilvl="0" w:tplc="0284E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71892"/>
    <w:multiLevelType w:val="hybridMultilevel"/>
    <w:tmpl w:val="56A69A8C"/>
    <w:lvl w:ilvl="0" w:tplc="159EA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414D"/>
    <w:multiLevelType w:val="hybridMultilevel"/>
    <w:tmpl w:val="BD3A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761C"/>
    <w:multiLevelType w:val="hybridMultilevel"/>
    <w:tmpl w:val="1D4E8B28"/>
    <w:lvl w:ilvl="0" w:tplc="F9247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01DE0"/>
    <w:multiLevelType w:val="hybridMultilevel"/>
    <w:tmpl w:val="80CC719A"/>
    <w:lvl w:ilvl="0" w:tplc="9BC8C0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796B"/>
    <w:multiLevelType w:val="hybridMultilevel"/>
    <w:tmpl w:val="466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1CE0"/>
    <w:multiLevelType w:val="hybridMultilevel"/>
    <w:tmpl w:val="F7A06FB8"/>
    <w:lvl w:ilvl="0" w:tplc="4790B14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24"/>
  </w:num>
  <w:num w:numId="5">
    <w:abstractNumId w:val="41"/>
  </w:num>
  <w:num w:numId="6">
    <w:abstractNumId w:val="10"/>
  </w:num>
  <w:num w:numId="7">
    <w:abstractNumId w:val="15"/>
  </w:num>
  <w:num w:numId="8">
    <w:abstractNumId w:val="18"/>
  </w:num>
  <w:num w:numId="9">
    <w:abstractNumId w:val="27"/>
  </w:num>
  <w:num w:numId="10">
    <w:abstractNumId w:val="0"/>
  </w:num>
  <w:num w:numId="11">
    <w:abstractNumId w:val="33"/>
  </w:num>
  <w:num w:numId="12">
    <w:abstractNumId w:val="2"/>
  </w:num>
  <w:num w:numId="13">
    <w:abstractNumId w:val="23"/>
  </w:num>
  <w:num w:numId="14">
    <w:abstractNumId w:val="21"/>
  </w:num>
  <w:num w:numId="15">
    <w:abstractNumId w:val="16"/>
  </w:num>
  <w:num w:numId="16">
    <w:abstractNumId w:val="32"/>
  </w:num>
  <w:num w:numId="17">
    <w:abstractNumId w:val="29"/>
  </w:num>
  <w:num w:numId="18">
    <w:abstractNumId w:val="35"/>
  </w:num>
  <w:num w:numId="19">
    <w:abstractNumId w:val="36"/>
  </w:num>
  <w:num w:numId="20">
    <w:abstractNumId w:val="5"/>
  </w:num>
  <w:num w:numId="21">
    <w:abstractNumId w:val="9"/>
  </w:num>
  <w:num w:numId="22">
    <w:abstractNumId w:val="1"/>
  </w:num>
  <w:num w:numId="23">
    <w:abstractNumId w:val="7"/>
  </w:num>
  <w:num w:numId="24">
    <w:abstractNumId w:val="8"/>
  </w:num>
  <w:num w:numId="25">
    <w:abstractNumId w:val="17"/>
  </w:num>
  <w:num w:numId="26">
    <w:abstractNumId w:val="26"/>
  </w:num>
  <w:num w:numId="27">
    <w:abstractNumId w:val="28"/>
  </w:num>
  <w:num w:numId="28">
    <w:abstractNumId w:val="22"/>
  </w:num>
  <w:num w:numId="29">
    <w:abstractNumId w:val="20"/>
  </w:num>
  <w:num w:numId="30">
    <w:abstractNumId w:val="25"/>
  </w:num>
  <w:num w:numId="31">
    <w:abstractNumId w:val="37"/>
  </w:num>
  <w:num w:numId="32">
    <w:abstractNumId w:val="11"/>
  </w:num>
  <w:num w:numId="33">
    <w:abstractNumId w:val="34"/>
  </w:num>
  <w:num w:numId="34">
    <w:abstractNumId w:val="39"/>
  </w:num>
  <w:num w:numId="35">
    <w:abstractNumId w:val="13"/>
  </w:num>
  <w:num w:numId="36">
    <w:abstractNumId w:val="38"/>
  </w:num>
  <w:num w:numId="37">
    <w:abstractNumId w:val="30"/>
  </w:num>
  <w:num w:numId="38">
    <w:abstractNumId w:val="3"/>
  </w:num>
  <w:num w:numId="39">
    <w:abstractNumId w:val="40"/>
  </w:num>
  <w:num w:numId="40">
    <w:abstractNumId w:val="6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48F"/>
    <w:rsid w:val="00017BF5"/>
    <w:rsid w:val="000F3E0F"/>
    <w:rsid w:val="001635FC"/>
    <w:rsid w:val="00175539"/>
    <w:rsid w:val="00185A07"/>
    <w:rsid w:val="001C53B5"/>
    <w:rsid w:val="00281C21"/>
    <w:rsid w:val="0031260F"/>
    <w:rsid w:val="0034582F"/>
    <w:rsid w:val="003B41E8"/>
    <w:rsid w:val="003E3F3F"/>
    <w:rsid w:val="003E78C1"/>
    <w:rsid w:val="003F3FD5"/>
    <w:rsid w:val="00426DFB"/>
    <w:rsid w:val="004546AC"/>
    <w:rsid w:val="004600A3"/>
    <w:rsid w:val="00515161"/>
    <w:rsid w:val="00551E4B"/>
    <w:rsid w:val="0056719B"/>
    <w:rsid w:val="005E08A5"/>
    <w:rsid w:val="00613A2E"/>
    <w:rsid w:val="0066519B"/>
    <w:rsid w:val="006B18D7"/>
    <w:rsid w:val="006C6421"/>
    <w:rsid w:val="006E0E80"/>
    <w:rsid w:val="00770E35"/>
    <w:rsid w:val="00896C5A"/>
    <w:rsid w:val="008B492F"/>
    <w:rsid w:val="008E3619"/>
    <w:rsid w:val="008E6FFE"/>
    <w:rsid w:val="00917964"/>
    <w:rsid w:val="009375FD"/>
    <w:rsid w:val="009A6196"/>
    <w:rsid w:val="00A027F6"/>
    <w:rsid w:val="00A57C27"/>
    <w:rsid w:val="00A60652"/>
    <w:rsid w:val="00B22085"/>
    <w:rsid w:val="00B325C6"/>
    <w:rsid w:val="00B46D6E"/>
    <w:rsid w:val="00B94A01"/>
    <w:rsid w:val="00BF16AE"/>
    <w:rsid w:val="00C16BC0"/>
    <w:rsid w:val="00C2348F"/>
    <w:rsid w:val="00CD7869"/>
    <w:rsid w:val="00D9386F"/>
    <w:rsid w:val="00DF047F"/>
    <w:rsid w:val="00E04C19"/>
    <w:rsid w:val="00E56D3B"/>
    <w:rsid w:val="00E945E4"/>
    <w:rsid w:val="00F03567"/>
    <w:rsid w:val="00F11119"/>
    <w:rsid w:val="00F315B2"/>
    <w:rsid w:val="00F4494B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7F7"/>
  <w15:docId w15:val="{17D7AF82-FD74-423C-99F5-AC7D58D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1E4B"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48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551E4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6B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54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F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M.Kunda</dc:creator>
  <cp:lastModifiedBy>ha699</cp:lastModifiedBy>
  <cp:revision>6</cp:revision>
  <cp:lastPrinted>2019-09-20T03:51:00Z</cp:lastPrinted>
  <dcterms:created xsi:type="dcterms:W3CDTF">2019-09-20T03:50:00Z</dcterms:created>
  <dcterms:modified xsi:type="dcterms:W3CDTF">2019-09-25T13:36:00Z</dcterms:modified>
</cp:coreProperties>
</file>