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4F8D0" w14:textId="77777777" w:rsidR="009269BB" w:rsidRDefault="009269BB" w:rsidP="009269B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Zmluva o nájme nebytových priestorov č</w:t>
      </w:r>
      <w:r w:rsidRPr="00A83202">
        <w:rPr>
          <w:rFonts w:ascii="Arial" w:hAnsi="Arial" w:cs="Arial"/>
          <w:b/>
          <w:sz w:val="28"/>
          <w:szCs w:val="28"/>
        </w:rPr>
        <w:t>. 4/2022</w:t>
      </w:r>
    </w:p>
    <w:p w14:paraId="3DCA0F9D" w14:textId="77777777" w:rsidR="009269BB" w:rsidRDefault="009269BB" w:rsidP="009269B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uzatvorená v zmysle § 663 až 684 Občianskeho zákonníka medzi</w:t>
      </w:r>
    </w:p>
    <w:p w14:paraId="0BC5E1E4" w14:textId="77777777" w:rsidR="009269BB" w:rsidRDefault="009269BB" w:rsidP="009269BB">
      <w:pPr>
        <w:spacing w:after="0"/>
        <w:rPr>
          <w:rFonts w:ascii="Arial" w:hAnsi="Arial" w:cs="Arial"/>
        </w:rPr>
      </w:pPr>
    </w:p>
    <w:p w14:paraId="417791DD" w14:textId="77777777" w:rsidR="009269BB" w:rsidRDefault="009269BB" w:rsidP="009269B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Zriaďovateľom:          Mestská časť Bratislava -  Podunajské Biskupice</w:t>
      </w:r>
    </w:p>
    <w:p w14:paraId="2323A14E" w14:textId="77777777" w:rsidR="009269BB" w:rsidRDefault="009269BB" w:rsidP="009269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Štatutárny zástupca:    Mgr. Zoltán </w:t>
      </w:r>
      <w:proofErr w:type="spellStart"/>
      <w:r>
        <w:rPr>
          <w:rFonts w:ascii="Arial" w:hAnsi="Arial" w:cs="Arial"/>
        </w:rPr>
        <w:t>Pék</w:t>
      </w:r>
      <w:proofErr w:type="spellEnd"/>
      <w:r>
        <w:rPr>
          <w:rFonts w:ascii="Arial" w:hAnsi="Arial" w:cs="Arial"/>
        </w:rPr>
        <w:t xml:space="preserve"> – starosta</w:t>
      </w:r>
    </w:p>
    <w:p w14:paraId="28EFF4E5" w14:textId="77777777" w:rsidR="009269BB" w:rsidRDefault="009269BB" w:rsidP="009269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                          Trojičné námestie 11, 825 61 Bratislava</w:t>
      </w:r>
    </w:p>
    <w:p w14:paraId="1892BA94" w14:textId="77777777" w:rsidR="009269BB" w:rsidRDefault="009269BB" w:rsidP="009269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                            00 641 383</w:t>
      </w:r>
    </w:p>
    <w:p w14:paraId="500C7AE2" w14:textId="77777777" w:rsidR="009269BB" w:rsidRDefault="009269BB" w:rsidP="009269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                            2020943782</w:t>
      </w:r>
    </w:p>
    <w:p w14:paraId="09D31602" w14:textId="77777777" w:rsidR="009269BB" w:rsidRDefault="009269BB" w:rsidP="009269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 DPH:                       nie je platcom DPH</w:t>
      </w:r>
    </w:p>
    <w:p w14:paraId="01FFFF68" w14:textId="77777777" w:rsidR="009269BB" w:rsidRDefault="009269BB" w:rsidP="009269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 Tatra banka.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 Bratislava</w:t>
      </w:r>
    </w:p>
    <w:p w14:paraId="54F5E07E" w14:textId="77777777" w:rsidR="009269BB" w:rsidRDefault="009269BB" w:rsidP="009269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Číslo účtu  IBAN:         SK 80 1100 0000 0026 2700 5541</w:t>
      </w:r>
    </w:p>
    <w:p w14:paraId="77B225F4" w14:textId="77777777" w:rsidR="009269BB" w:rsidRDefault="009269BB" w:rsidP="009269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Registrácia:                 zriaďovacia listina – uznesenie č. 15/90 MZ na základe par. 7 ods. 5</w:t>
      </w:r>
    </w:p>
    <w:p w14:paraId="0866ECDE" w14:textId="77777777" w:rsidR="009269BB" w:rsidRDefault="009269BB" w:rsidP="009269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Zák. SNR č. 377/90 o Hlavnom meste SR Bratislave</w:t>
      </w:r>
    </w:p>
    <w:p w14:paraId="6F99B16D" w14:textId="77777777" w:rsidR="009269BB" w:rsidRDefault="009269BB" w:rsidP="009269B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>( ďalej len „ zriaďovateľ „ )</w:t>
      </w:r>
    </w:p>
    <w:p w14:paraId="763885F3" w14:textId="77777777" w:rsidR="009269BB" w:rsidRDefault="009269BB" w:rsidP="009269BB">
      <w:pPr>
        <w:spacing w:after="0"/>
        <w:rPr>
          <w:rFonts w:ascii="Arial" w:hAnsi="Arial" w:cs="Arial"/>
          <w:b/>
        </w:rPr>
      </w:pPr>
    </w:p>
    <w:p w14:paraId="7177B615" w14:textId="77777777" w:rsidR="009269BB" w:rsidRDefault="009269BB" w:rsidP="009269BB">
      <w:pPr>
        <w:spacing w:after="0"/>
        <w:rPr>
          <w:rFonts w:ascii="Arial" w:hAnsi="Arial" w:cs="Arial"/>
          <w:b/>
        </w:rPr>
      </w:pPr>
    </w:p>
    <w:p w14:paraId="189138BF" w14:textId="77777777" w:rsidR="009269BB" w:rsidRDefault="009269BB" w:rsidP="009269B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Prenajímateľom:        ZŠ Podzáhradná</w:t>
      </w:r>
    </w:p>
    <w:p w14:paraId="163AA745" w14:textId="77777777" w:rsidR="009269BB" w:rsidRDefault="009269BB" w:rsidP="009269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Štatutárny zástupca:   RNDr. Alena Heldová – riaditeľka</w:t>
      </w:r>
    </w:p>
    <w:p w14:paraId="632FB82A" w14:textId="77777777" w:rsidR="009269BB" w:rsidRDefault="009269BB" w:rsidP="009269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                          Podzáhradná 51, 821 07 Bratislava</w:t>
      </w:r>
    </w:p>
    <w:p w14:paraId="38B902A4" w14:textId="77777777" w:rsidR="009269BB" w:rsidRDefault="009269BB" w:rsidP="009269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                            31745041</w:t>
      </w:r>
    </w:p>
    <w:p w14:paraId="2CA7302F" w14:textId="77777777" w:rsidR="009269BB" w:rsidRDefault="009269BB" w:rsidP="009269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                            2020918790</w:t>
      </w:r>
    </w:p>
    <w:p w14:paraId="24F0566A" w14:textId="77777777" w:rsidR="009269BB" w:rsidRDefault="009269BB" w:rsidP="009269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 Tatra banka,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 Bratislava</w:t>
      </w:r>
    </w:p>
    <w:p w14:paraId="332FE418" w14:textId="77777777" w:rsidR="009269BB" w:rsidRDefault="009269BB" w:rsidP="009269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Číslo účtu:                   SK 51 1100 0000 0026 2770 5142</w:t>
      </w:r>
    </w:p>
    <w:p w14:paraId="4F4E406A" w14:textId="77777777" w:rsidR="009269BB" w:rsidRDefault="009269BB" w:rsidP="009269B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>( ďalej len „ prenajímateľ „)</w:t>
      </w:r>
    </w:p>
    <w:p w14:paraId="0809F83B" w14:textId="77777777" w:rsidR="009269BB" w:rsidRDefault="009269BB" w:rsidP="009269BB">
      <w:pPr>
        <w:spacing w:after="0"/>
        <w:rPr>
          <w:rFonts w:ascii="Arial" w:hAnsi="Arial" w:cs="Arial"/>
        </w:rPr>
      </w:pPr>
    </w:p>
    <w:p w14:paraId="01849B1F" w14:textId="77777777" w:rsidR="009269BB" w:rsidRDefault="009269BB" w:rsidP="009269BB">
      <w:pPr>
        <w:spacing w:after="0"/>
        <w:rPr>
          <w:rFonts w:ascii="Arial" w:hAnsi="Arial" w:cs="Arial"/>
        </w:rPr>
      </w:pPr>
    </w:p>
    <w:p w14:paraId="573FA3C4" w14:textId="77777777" w:rsidR="009269BB" w:rsidRDefault="009269BB" w:rsidP="009269BB">
      <w:pPr>
        <w:spacing w:after="0"/>
        <w:rPr>
          <w:rFonts w:ascii="Arial" w:hAnsi="Arial" w:cs="Arial"/>
        </w:rPr>
      </w:pPr>
    </w:p>
    <w:p w14:paraId="3F7A7630" w14:textId="77777777" w:rsidR="009269BB" w:rsidRDefault="009269BB" w:rsidP="009269BB">
      <w:pPr>
        <w:spacing w:after="0"/>
        <w:rPr>
          <w:rFonts w:ascii="Arial" w:hAnsi="Arial" w:cs="Arial"/>
        </w:rPr>
      </w:pPr>
    </w:p>
    <w:p w14:paraId="5814E887" w14:textId="77777777" w:rsidR="009269BB" w:rsidRDefault="009269BB" w:rsidP="009269B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Nájomcom:               OZ S3T</w:t>
      </w:r>
    </w:p>
    <w:p w14:paraId="35295BC2" w14:textId="77777777" w:rsidR="009269BB" w:rsidRDefault="009269BB" w:rsidP="009269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Štatutárny zástupca:  Mgr. art. Zuzana </w:t>
      </w:r>
      <w:proofErr w:type="spellStart"/>
      <w:r>
        <w:rPr>
          <w:rFonts w:ascii="Arial" w:hAnsi="Arial" w:cs="Arial"/>
        </w:rPr>
        <w:t>Sliacka</w:t>
      </w:r>
      <w:proofErr w:type="spellEnd"/>
    </w:p>
    <w:p w14:paraId="0EB1FDB7" w14:textId="77777777" w:rsidR="009269BB" w:rsidRDefault="009269BB" w:rsidP="009269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                         Vajnorská 1324/81, 831 03 Bratislava</w:t>
      </w:r>
    </w:p>
    <w:p w14:paraId="5D5F1FF5" w14:textId="77777777" w:rsidR="009269BB" w:rsidRDefault="009269BB" w:rsidP="009269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                           52660133</w:t>
      </w:r>
    </w:p>
    <w:p w14:paraId="2559E8FA" w14:textId="77777777" w:rsidR="009269BB" w:rsidRDefault="009269BB" w:rsidP="009269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DIČ:                            </w:t>
      </w:r>
    </w:p>
    <w:p w14:paraId="054B72AD" w14:textId="77777777" w:rsidR="009269BB" w:rsidRDefault="009269BB" w:rsidP="009269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</w:t>
      </w:r>
    </w:p>
    <w:p w14:paraId="3A7AFEA3" w14:textId="77777777" w:rsidR="009269BB" w:rsidRDefault="009269BB" w:rsidP="009269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Číslo účtu:                 </w:t>
      </w:r>
    </w:p>
    <w:p w14:paraId="1B877800" w14:textId="77777777" w:rsidR="009269BB" w:rsidRDefault="009269BB" w:rsidP="009269B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( ďalej len „ nájomca „)</w:t>
      </w:r>
    </w:p>
    <w:p w14:paraId="37136819" w14:textId="77777777" w:rsidR="009269BB" w:rsidRDefault="009269BB" w:rsidP="009269BB">
      <w:pPr>
        <w:spacing w:after="0"/>
        <w:rPr>
          <w:rFonts w:ascii="Arial" w:hAnsi="Arial" w:cs="Arial"/>
          <w:b/>
        </w:rPr>
      </w:pPr>
    </w:p>
    <w:p w14:paraId="7E8D6796" w14:textId="77777777" w:rsidR="009269BB" w:rsidRDefault="009269BB" w:rsidP="009269BB">
      <w:pPr>
        <w:spacing w:after="0"/>
        <w:rPr>
          <w:rFonts w:ascii="Arial" w:hAnsi="Arial" w:cs="Arial"/>
          <w:b/>
        </w:rPr>
      </w:pPr>
    </w:p>
    <w:p w14:paraId="11CBE3E6" w14:textId="77777777" w:rsidR="009269BB" w:rsidRDefault="009269BB" w:rsidP="009269BB">
      <w:pPr>
        <w:spacing w:after="0"/>
        <w:jc w:val="both"/>
        <w:rPr>
          <w:rFonts w:ascii="Arial" w:hAnsi="Arial" w:cs="Arial"/>
          <w:b/>
        </w:rPr>
      </w:pPr>
    </w:p>
    <w:p w14:paraId="55F2B283" w14:textId="77777777" w:rsidR="009269BB" w:rsidRDefault="009269BB" w:rsidP="009269B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Čl. I. </w:t>
      </w:r>
    </w:p>
    <w:p w14:paraId="5AB74220" w14:textId="77777777" w:rsidR="009269BB" w:rsidRDefault="009269BB" w:rsidP="009269BB">
      <w:pPr>
        <w:spacing w:after="0"/>
        <w:jc w:val="both"/>
        <w:rPr>
          <w:rFonts w:ascii="Arial" w:hAnsi="Arial" w:cs="Arial"/>
          <w:b/>
        </w:rPr>
      </w:pPr>
    </w:p>
    <w:p w14:paraId="4370AD1A" w14:textId="77777777" w:rsidR="009269BB" w:rsidRDefault="009269BB" w:rsidP="009269B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Predmet zmluvy</w:t>
      </w:r>
    </w:p>
    <w:p w14:paraId="54AD925D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21D4E469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Predmetom zmluvy o prenájme sú nebytové priestory </w:t>
      </w:r>
      <w:r>
        <w:rPr>
          <w:rFonts w:ascii="Arial" w:hAnsi="Arial" w:cs="Arial"/>
          <w:b/>
        </w:rPr>
        <w:t>malá telocvičňa</w:t>
      </w:r>
      <w:r>
        <w:rPr>
          <w:rFonts w:ascii="Arial" w:hAnsi="Arial" w:cs="Arial"/>
        </w:rPr>
        <w:t xml:space="preserve"> nachádzajúce sa v budove Základnej školy Podzáhradná 51, </w:t>
      </w:r>
      <w:proofErr w:type="spellStart"/>
      <w:r>
        <w:rPr>
          <w:rFonts w:ascii="Arial" w:hAnsi="Arial" w:cs="Arial"/>
        </w:rPr>
        <w:t>súp</w:t>
      </w:r>
      <w:proofErr w:type="spellEnd"/>
      <w:r>
        <w:rPr>
          <w:rFonts w:ascii="Arial" w:hAnsi="Arial" w:cs="Arial"/>
        </w:rPr>
        <w:t xml:space="preserve">. č. 5 233 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,. Podunajské Biskupice o výmere 420m², postavené na parcele č. 5 478/6, všetko v správe prenajímateľa.</w:t>
      </w:r>
    </w:p>
    <w:p w14:paraId="7F4B55D3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08287D03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14508B39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70F9C6D9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394E5510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0D2225C0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720EEF8B" w14:textId="77777777" w:rsidR="009269BB" w:rsidRDefault="009269BB" w:rsidP="009269B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                  </w:t>
      </w:r>
      <w:r>
        <w:rPr>
          <w:rFonts w:ascii="Arial" w:hAnsi="Arial" w:cs="Arial"/>
          <w:b/>
        </w:rPr>
        <w:t xml:space="preserve"> Čl. II.</w:t>
      </w:r>
    </w:p>
    <w:p w14:paraId="42089B8F" w14:textId="77777777" w:rsidR="009269BB" w:rsidRDefault="009269BB" w:rsidP="009269BB">
      <w:pPr>
        <w:spacing w:after="0"/>
        <w:jc w:val="both"/>
        <w:rPr>
          <w:rFonts w:ascii="Arial" w:hAnsi="Arial" w:cs="Arial"/>
          <w:b/>
        </w:rPr>
      </w:pPr>
    </w:p>
    <w:p w14:paraId="5F44A4B9" w14:textId="77777777" w:rsidR="009269BB" w:rsidRDefault="009269BB" w:rsidP="009269B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Účel nájmu</w:t>
      </w:r>
    </w:p>
    <w:p w14:paraId="67703CFF" w14:textId="77777777" w:rsidR="009269BB" w:rsidRDefault="009269BB" w:rsidP="009269BB">
      <w:pPr>
        <w:spacing w:after="0"/>
        <w:jc w:val="both"/>
        <w:rPr>
          <w:rFonts w:ascii="Arial" w:hAnsi="Arial" w:cs="Arial"/>
          <w:b/>
        </w:rPr>
      </w:pPr>
    </w:p>
    <w:p w14:paraId="57E10323" w14:textId="77777777" w:rsidR="009269BB" w:rsidRDefault="009269BB" w:rsidP="009269BB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prenajíma a nájomca preberá do nájmu časť nehnuteľnosti uvedenej v článku I. tejto zmluvy za účelom: tréning detskej tanečnej skupiny .</w:t>
      </w:r>
    </w:p>
    <w:p w14:paraId="6E424342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</w:rPr>
      </w:pPr>
    </w:p>
    <w:p w14:paraId="7F1B2A3E" w14:textId="77777777" w:rsidR="009269BB" w:rsidRDefault="009269BB" w:rsidP="009269BB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Zmena účelu užívania je možná výlučne na základe dohody zmluvných strán, formou  písomného dodatku k zmluve. Nájomca je oprávnený užívať prenajaté nebytové priestory výlučne pre svoje potreby a v súlade so svojím predmetom činnosti. Nájomca nie je oprávnený dať nebytové priestory do nájmu, podnájmu a výpožičky bez písomného súhlasu prenajímateľa. V prípade porušenia tejto zmluvnej podmienky je prenajímateľ oprávnený vypovedať zmluvu jednostranným právnym úkonom.</w:t>
      </w:r>
    </w:p>
    <w:p w14:paraId="503082AF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</w:rPr>
      </w:pPr>
    </w:p>
    <w:p w14:paraId="70125EA5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</w:rPr>
      </w:pPr>
    </w:p>
    <w:p w14:paraId="0BC5CF70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</w:rPr>
      </w:pPr>
    </w:p>
    <w:p w14:paraId="3EB3B9F4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Čl. III.</w:t>
      </w:r>
    </w:p>
    <w:p w14:paraId="0FF19D4F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432CA71B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Doba nájmu</w:t>
      </w:r>
    </w:p>
    <w:p w14:paraId="2313949F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41395B1F" w14:textId="77777777" w:rsidR="009269BB" w:rsidRDefault="009269BB" w:rsidP="009269BB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Zmluva o nájme sa uzatvára na dobu určitú od nasledujúceho dňa po dni zverejnenia do </w:t>
      </w:r>
      <w:r w:rsidRPr="00A83202">
        <w:rPr>
          <w:rFonts w:ascii="Arial" w:hAnsi="Arial" w:cs="Arial"/>
        </w:rPr>
        <w:t>18. 06. 2023.</w:t>
      </w:r>
    </w:p>
    <w:p w14:paraId="5069996A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7E2F5996" w14:textId="77777777" w:rsidR="009269BB" w:rsidRDefault="009269BB" w:rsidP="009269BB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Dohodnutý nájom sa skončí:</w:t>
      </w:r>
    </w:p>
    <w:p w14:paraId="798CC6C6" w14:textId="77777777" w:rsidR="009269BB" w:rsidRDefault="009269BB" w:rsidP="009269BB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uplynutím času, na ktorý bol dohodnutý,</w:t>
      </w:r>
    </w:p>
    <w:p w14:paraId="28B2A0BA" w14:textId="77777777" w:rsidR="009269BB" w:rsidRDefault="009269BB" w:rsidP="009269BB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písomnou dohodou zmluvných strán,</w:t>
      </w:r>
    </w:p>
    <w:p w14:paraId="67CCD0B7" w14:textId="77777777" w:rsidR="009269BB" w:rsidRDefault="009269BB" w:rsidP="009269BB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pred uplynutím času, na ktorý bola zmluva uzatvorená môže:</w:t>
      </w:r>
    </w:p>
    <w:p w14:paraId="376FF1D2" w14:textId="77777777" w:rsidR="009269BB" w:rsidRDefault="009269BB" w:rsidP="009269BB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prenajímateľ</w:t>
      </w:r>
      <w:r>
        <w:rPr>
          <w:rFonts w:ascii="Arial" w:hAnsi="Arial" w:cs="Arial"/>
        </w:rPr>
        <w:t xml:space="preserve"> zmluvu písomne vypovedať z dôvodu, ak:</w:t>
      </w:r>
    </w:p>
    <w:p w14:paraId="5C9CC9FF" w14:textId="77777777" w:rsidR="009269BB" w:rsidRDefault="009269BB" w:rsidP="009269BB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užíva priestor v rozpore s touto zmluvou,</w:t>
      </w:r>
    </w:p>
    <w:p w14:paraId="05FE2B22" w14:textId="77777777" w:rsidR="009269BB" w:rsidRDefault="009269BB" w:rsidP="009269BB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viac ako 1 mesiac mešká s platením nájomnej zmluvy podľa Čl. IV. tejto zmluvy,</w:t>
      </w:r>
    </w:p>
    <w:p w14:paraId="02C9759F" w14:textId="77777777" w:rsidR="009269BB" w:rsidRDefault="009269BB" w:rsidP="009269BB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nájomca, alebo osoby, ktoré s ním užívajú priestor, napriek písomnému upozorneniu hrubo porušujú pokoj, poriadok, čistotu, všeobecne záväzné nariadenia MČ, školský poriadok a pokyny riaditeľa školy,</w:t>
      </w:r>
    </w:p>
    <w:p w14:paraId="05B20612" w14:textId="77777777" w:rsidR="009269BB" w:rsidRDefault="009269BB" w:rsidP="009269BB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poruší ustanovenie podľa Čl. VI. tejto zmluvy a aj napriek písomným upozorneniam zo strany prenajímateľa nedôjde k náprave zo strany nájomcu,</w:t>
      </w:r>
    </w:p>
    <w:p w14:paraId="199F8196" w14:textId="77777777" w:rsidR="009269BB" w:rsidRDefault="009269BB" w:rsidP="009269BB">
      <w:pPr>
        <w:spacing w:after="0"/>
        <w:ind w:left="73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nájomca</w:t>
      </w:r>
      <w:r>
        <w:rPr>
          <w:rFonts w:ascii="Arial" w:hAnsi="Arial" w:cs="Arial"/>
        </w:rPr>
        <w:t xml:space="preserve"> môže písomne vypovedať zmluvu pred uplynutím dojednaného času, ak:</w:t>
      </w:r>
    </w:p>
    <w:p w14:paraId="173B25F0" w14:textId="77777777" w:rsidR="009269BB" w:rsidRDefault="009269BB" w:rsidP="009269BB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stratí spôsobilosť vykonávať činnosť, na ktorú si nebytový priestor prenajal a zároveň sa zaväzuje zanechať predmet zmluvy v stave, aby bol schopný bezpečnej prevádzky pre žiakov kmeňovej školy, alebo ho odovzdať prenajímateľovi v pôvodnom stave,</w:t>
      </w:r>
    </w:p>
    <w:p w14:paraId="532B133C" w14:textId="77777777" w:rsidR="009269BB" w:rsidRDefault="009269BB" w:rsidP="009269BB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nebytový priestor sa stal bez zavinenia nájomcu nespôsobilý na dohovorené užívanie.</w:t>
      </w:r>
    </w:p>
    <w:p w14:paraId="368DB8FB" w14:textId="77777777" w:rsidR="009269BB" w:rsidRDefault="009269BB" w:rsidP="009269BB">
      <w:pPr>
        <w:pStyle w:val="Odsekzoznamu"/>
        <w:spacing w:after="0"/>
        <w:ind w:left="1095"/>
        <w:jc w:val="both"/>
        <w:rPr>
          <w:rFonts w:ascii="Arial" w:hAnsi="Arial" w:cs="Arial"/>
        </w:rPr>
      </w:pPr>
    </w:p>
    <w:p w14:paraId="75FE3E9C" w14:textId="77777777" w:rsidR="009269BB" w:rsidRDefault="009269BB" w:rsidP="009269BB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Výpovedná lehota je 1 mesiac a počíta sa od prvého dňa mesiaca nasledujúceho po doručení výpovede. Výpoveď zmluvy sú povinné zmluvné strany zaslať druhej strane písomnou doporučenou zásielkou.</w:t>
      </w:r>
    </w:p>
    <w:p w14:paraId="35B4E72D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</w:rPr>
      </w:pPr>
    </w:p>
    <w:p w14:paraId="7815709A" w14:textId="77777777" w:rsidR="009269BB" w:rsidRDefault="009269BB" w:rsidP="009269BB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prípade ukončenia nájomného vzťahu je nájomca povinný vypratať užívaný nebytový priestor ku dňu ukončenia nájmu, vrátiť prenajatý priestor a tento protokolárne odovzdať prenajímateľovi. V prípade, že tak nájomca neurobí v náhradnej  7 dňovej lehote, je prenajímateľ oprávnený nebytový priestor vypratať na náklady nájomcu </w:t>
      </w:r>
      <w:r>
        <w:rPr>
          <w:rFonts w:ascii="Arial" w:hAnsi="Arial" w:cs="Arial"/>
        </w:rPr>
        <w:lastRenderedPageBreak/>
        <w:t>s tým, že nezodpovedá za prípadnú škodu vzniknutú poškodením alebo stratou vypratávaného majetku nájomcu. V prípade, že nájomca má záväzky voči prenajímateľovi, je prenajímateľ oprávnený voči hnuteľným veciam uplatniť zádržné právo za účelom zabezpečenia pohľadávok voči nájomcovi.</w:t>
      </w:r>
    </w:p>
    <w:p w14:paraId="698DBA2E" w14:textId="77777777" w:rsidR="009269BB" w:rsidRDefault="009269BB" w:rsidP="009269BB">
      <w:pPr>
        <w:pStyle w:val="Odsekzoznamu"/>
        <w:rPr>
          <w:rFonts w:ascii="Arial" w:hAnsi="Arial" w:cs="Arial"/>
        </w:rPr>
      </w:pPr>
    </w:p>
    <w:p w14:paraId="7D2C68D3" w14:textId="77777777" w:rsidR="009269BB" w:rsidRDefault="009269BB" w:rsidP="009269BB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 zmeny epidemiologických podmienok v súvislosti s pandémiou COVID 19, sa podmienky prenájmu budú upravovať dodatkom k tejto zmluve.</w:t>
      </w:r>
    </w:p>
    <w:p w14:paraId="2BBE58FF" w14:textId="77777777" w:rsidR="009269BB" w:rsidRDefault="009269BB" w:rsidP="009269BB">
      <w:pPr>
        <w:pStyle w:val="Odsekzoznamu"/>
        <w:rPr>
          <w:rFonts w:ascii="Arial" w:hAnsi="Arial" w:cs="Arial"/>
        </w:rPr>
      </w:pPr>
    </w:p>
    <w:p w14:paraId="4068E94E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</w:rPr>
      </w:pPr>
    </w:p>
    <w:p w14:paraId="13CB37CB" w14:textId="77777777" w:rsidR="009269BB" w:rsidRDefault="009269BB" w:rsidP="009269BB">
      <w:pPr>
        <w:pStyle w:val="Odsekzoznamu"/>
        <w:rPr>
          <w:rFonts w:ascii="Arial" w:hAnsi="Arial" w:cs="Arial"/>
        </w:rPr>
      </w:pPr>
    </w:p>
    <w:p w14:paraId="76283425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Čl. IV.</w:t>
      </w:r>
    </w:p>
    <w:p w14:paraId="7F6561A1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6F5F56CB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Výška a úhrada nájomného</w:t>
      </w:r>
    </w:p>
    <w:p w14:paraId="3791ACF2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6AA49BD9" w14:textId="77777777" w:rsidR="009269BB" w:rsidRDefault="009269BB" w:rsidP="009269BB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sa dohodli, že prenájom nebytových priestorov bude na základe Všeobecne záväzného nariadenia Mestskej časti Bratislava – Podunajské Biskupice č.2/2020 zo dňa 22. 09. 2020  o cenovej regulácii nájomného za nebytové priestory, školské a predškolské zariadenia a prenájom pozemkov a o cenovej regulácii služieb spojených s užívaním nebytových priestorov a prenájmov pozemkov v majetku a v správe Mestskej časti Bratislava – Podunajské Biskupice Čl. 10  ods. 3  písmeno d.</w:t>
      </w:r>
    </w:p>
    <w:p w14:paraId="47FBCF2A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</w:rPr>
      </w:pPr>
    </w:p>
    <w:p w14:paraId="2247575A" w14:textId="77777777" w:rsidR="009269BB" w:rsidRDefault="009269BB" w:rsidP="009269BB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Zmluvné strany sa dohodli na výške odplaty za užívanie prenajatých nebytových priestorov nasledovne: </w:t>
      </w:r>
      <w:r w:rsidRPr="00A83202">
        <w:rPr>
          <w:rFonts w:ascii="Arial" w:hAnsi="Arial" w:cs="Arial"/>
        </w:rPr>
        <w:t>10,00 € /hod.</w:t>
      </w:r>
    </w:p>
    <w:p w14:paraId="25EECA0D" w14:textId="77777777" w:rsidR="009269BB" w:rsidRDefault="009269BB" w:rsidP="009269BB">
      <w:pPr>
        <w:pStyle w:val="Odsekzoznamu"/>
        <w:rPr>
          <w:rFonts w:ascii="Arial" w:hAnsi="Arial" w:cs="Arial"/>
        </w:rPr>
      </w:pPr>
    </w:p>
    <w:p w14:paraId="54CA0A98" w14:textId="77777777" w:rsidR="009269BB" w:rsidRPr="00A83202" w:rsidRDefault="009269BB" w:rsidP="009269BB">
      <w:pPr>
        <w:pStyle w:val="Odsekzoznamu"/>
        <w:spacing w:after="0"/>
        <w:jc w:val="both"/>
        <w:rPr>
          <w:rFonts w:ascii="Arial" w:hAnsi="Arial" w:cs="Arial"/>
        </w:rPr>
      </w:pPr>
      <w:r w:rsidRPr="00A83202">
        <w:rPr>
          <w:rFonts w:ascii="Arial" w:hAnsi="Arial" w:cs="Arial"/>
        </w:rPr>
        <w:t>V čase:</w:t>
      </w:r>
    </w:p>
    <w:p w14:paraId="66055A0F" w14:textId="77777777" w:rsidR="009269BB" w:rsidRPr="00A83202" w:rsidRDefault="009269BB" w:rsidP="009269BB">
      <w:pPr>
        <w:pStyle w:val="Odsekzoznamu"/>
        <w:spacing w:after="0"/>
        <w:jc w:val="both"/>
        <w:rPr>
          <w:rFonts w:ascii="Arial" w:hAnsi="Arial" w:cs="Arial"/>
        </w:rPr>
      </w:pPr>
      <w:r w:rsidRPr="00A83202">
        <w:rPr>
          <w:rFonts w:ascii="Arial" w:hAnsi="Arial" w:cs="Arial"/>
        </w:rPr>
        <w:t>Utorok     od 13.45 hod do 16.00 hod</w:t>
      </w:r>
    </w:p>
    <w:p w14:paraId="765CE06A" w14:textId="77777777" w:rsidR="009269BB" w:rsidRPr="00A83202" w:rsidRDefault="009269BB" w:rsidP="009269BB">
      <w:pPr>
        <w:pStyle w:val="Odsekzoznamu"/>
        <w:spacing w:after="0"/>
        <w:jc w:val="both"/>
        <w:rPr>
          <w:rFonts w:ascii="Arial" w:hAnsi="Arial" w:cs="Arial"/>
        </w:rPr>
      </w:pPr>
      <w:r w:rsidRPr="00A83202">
        <w:rPr>
          <w:rFonts w:ascii="Arial" w:hAnsi="Arial" w:cs="Arial"/>
        </w:rPr>
        <w:t>Štvrtok    od 13.45 hod do 16.00 hod</w:t>
      </w:r>
    </w:p>
    <w:p w14:paraId="641A4315" w14:textId="77777777" w:rsidR="009269BB" w:rsidRPr="009269BB" w:rsidRDefault="009269BB" w:rsidP="009269BB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5E8C7124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</w:rPr>
      </w:pPr>
    </w:p>
    <w:p w14:paraId="4CDD5D3A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Spolu: 4,5 hod/ týždeň</w:t>
      </w:r>
    </w:p>
    <w:p w14:paraId="634E4A2B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</w:rPr>
      </w:pPr>
    </w:p>
    <w:p w14:paraId="4D803421" w14:textId="0BBBAECD" w:rsidR="009269BB" w:rsidRDefault="009269BB" w:rsidP="009269BB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Počet hodín za celé obdobie:  </w:t>
      </w:r>
      <w:r w:rsidR="00A83202">
        <w:rPr>
          <w:rFonts w:ascii="Arial" w:hAnsi="Arial" w:cs="Arial"/>
        </w:rPr>
        <w:t>177,75</w:t>
      </w:r>
      <w:r>
        <w:rPr>
          <w:rFonts w:ascii="Arial" w:hAnsi="Arial" w:cs="Arial"/>
        </w:rPr>
        <w:t xml:space="preserve">  </w:t>
      </w:r>
      <w:r w:rsidR="00A83202">
        <w:rPr>
          <w:rFonts w:ascii="Arial" w:hAnsi="Arial" w:cs="Arial"/>
        </w:rPr>
        <w:t>hod</w:t>
      </w:r>
    </w:p>
    <w:p w14:paraId="4A5CAE07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608D2CCA" w14:textId="77777777" w:rsidR="009269BB" w:rsidRDefault="009269BB" w:rsidP="009269BB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Zmenu výšky nájomného je  možné vykonať dohodou zmluvných strán alebo prenajímateľom, formou písomného oznámenia o zmene výšky nájomného a to výlučne na základe všeobecne záväzného právneho predpisu, alebo Všeobecne záväzného nariadenia MČ Bratislava – Podunajské Biskupice.</w:t>
      </w:r>
    </w:p>
    <w:p w14:paraId="22FC30F4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</w:rPr>
      </w:pPr>
    </w:p>
    <w:p w14:paraId="3FEEC5E0" w14:textId="77777777" w:rsidR="009269BB" w:rsidRDefault="009269BB" w:rsidP="009269BB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Zmluvné strany sa dohodli, že za energie ( voda, stočné, elektrina, plyn ) bude nájomca platiť vo výške: </w:t>
      </w:r>
      <w:r w:rsidRPr="00A83202">
        <w:rPr>
          <w:rFonts w:ascii="Arial" w:hAnsi="Arial" w:cs="Arial"/>
        </w:rPr>
        <w:t xml:space="preserve">3,00 €/ hod. </w:t>
      </w:r>
      <w:bookmarkStart w:id="0" w:name="_GoBack"/>
      <w:bookmarkEnd w:id="0"/>
    </w:p>
    <w:p w14:paraId="4629F5EC" w14:textId="77777777" w:rsidR="009269BB" w:rsidRDefault="009269BB" w:rsidP="009269BB">
      <w:pPr>
        <w:pStyle w:val="Odsekzoznamu"/>
        <w:rPr>
          <w:rFonts w:ascii="Arial" w:hAnsi="Arial" w:cs="Arial"/>
        </w:rPr>
      </w:pPr>
    </w:p>
    <w:p w14:paraId="52CC2684" w14:textId="77777777" w:rsidR="009269BB" w:rsidRDefault="009269BB" w:rsidP="009269BB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sa dohodli na úhrade nájomného v mesačných splátkach do 10. dňa príslušného mesiaca kalendárneho roka na účet prenajímateľa vedného v Tatra banke, a. s. Bratislava číslo účtu IBAN: SK51 1100 0000 0026 2770 5142. V prípade nedodržania tejto podmienky je prenajímateľ oprávnený okamžite vypovedať zmluvu jednostranným  právnym úkonom.</w:t>
      </w:r>
    </w:p>
    <w:p w14:paraId="7CEE703D" w14:textId="77777777" w:rsidR="009269BB" w:rsidRDefault="009269BB" w:rsidP="009269BB">
      <w:pPr>
        <w:pStyle w:val="Odsekzoznamu"/>
        <w:rPr>
          <w:rFonts w:ascii="Arial" w:hAnsi="Arial" w:cs="Arial"/>
        </w:rPr>
      </w:pPr>
    </w:p>
    <w:p w14:paraId="6254CFA4" w14:textId="77777777" w:rsidR="009269BB" w:rsidRDefault="009269BB" w:rsidP="009269BB">
      <w:pPr>
        <w:pStyle w:val="Odsekzoznamu"/>
        <w:rPr>
          <w:rFonts w:ascii="Arial" w:hAnsi="Arial" w:cs="Arial"/>
        </w:rPr>
      </w:pP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440"/>
        <w:gridCol w:w="1580"/>
        <w:gridCol w:w="1580"/>
        <w:gridCol w:w="1580"/>
        <w:gridCol w:w="1700"/>
      </w:tblGrid>
      <w:tr w:rsidR="009269BB" w14:paraId="3312BDE1" w14:textId="77777777" w:rsidTr="009269BB">
        <w:trPr>
          <w:trHeight w:val="270"/>
        </w:trPr>
        <w:tc>
          <w:tcPr>
            <w:tcW w:w="10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6AAEAD9A" w14:textId="77777777" w:rsidR="009269BB" w:rsidRDefault="00926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A46E3C8" w14:textId="77777777" w:rsidR="009269BB" w:rsidRDefault="00926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C9D4CA5" w14:textId="77777777" w:rsidR="009269BB" w:rsidRDefault="009269BB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9921960" w14:textId="77777777" w:rsidR="009269BB" w:rsidRDefault="009269BB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4E463FF" w14:textId="77777777" w:rsidR="009269BB" w:rsidRDefault="009269BB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8DD0B98" w14:textId="77777777" w:rsidR="009269BB" w:rsidRDefault="009269BB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</w:tr>
      <w:tr w:rsidR="00451041" w14:paraId="715B9E66" w14:textId="77777777" w:rsidTr="009269BB">
        <w:trPr>
          <w:trHeight w:val="61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10B3DA6" w14:textId="0594DB05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Mesiac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748EC22" w14:textId="18BBBE85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Počet hodín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397C4AC" w14:textId="162F8D35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Nájomné v €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060B8AE" w14:textId="3B3B62EF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Energie v €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999958B" w14:textId="2B97049B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40AE763" w14:textId="01959A8E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Dátum splatnosti</w:t>
            </w:r>
          </w:p>
        </w:tc>
      </w:tr>
      <w:tr w:rsidR="00451041" w14:paraId="623CCE51" w14:textId="77777777" w:rsidTr="009269BB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2D89C4C" w14:textId="19558A8A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AF10985" w14:textId="6DB29273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11,25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C06FB18" w14:textId="56C9389D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112,5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2DBC85F" w14:textId="59E2E50F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33,75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4A2B9B5" w14:textId="22AE25E9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146,25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1BB1C62" w14:textId="7895339D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10.9.2022</w:t>
            </w:r>
          </w:p>
        </w:tc>
      </w:tr>
      <w:tr w:rsidR="00451041" w14:paraId="4EBD3125" w14:textId="77777777" w:rsidTr="009269BB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1C3D6C9" w14:textId="43735471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113C34C" w14:textId="28BFE74D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20,25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E381220" w14:textId="15398706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202,5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81C3575" w14:textId="521256A3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60,75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D3BAF8E" w14:textId="27ECAEE2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263,25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5CAC390" w14:textId="4FF77B3C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10.10.2022</w:t>
            </w:r>
          </w:p>
        </w:tc>
      </w:tr>
      <w:tr w:rsidR="00451041" w14:paraId="40F48823" w14:textId="77777777" w:rsidTr="009269BB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B133D5F" w14:textId="72D81B7F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C2632B0" w14:textId="1443CDE0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20,25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073673A" w14:textId="43B1C57B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202,5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64BD505" w14:textId="78473177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60,75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637D618" w14:textId="134F98B2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263,25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71D0FD0" w14:textId="2952E0D7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10.11.2022</w:t>
            </w:r>
          </w:p>
        </w:tc>
      </w:tr>
      <w:tr w:rsidR="00451041" w14:paraId="3CC2B5B0" w14:textId="77777777" w:rsidTr="009269BB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0177DF0" w14:textId="6BB36C27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046FDC9" w14:textId="57435665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E82D831" w14:textId="038E3CDD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CACC4EA" w14:textId="56640F51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54,00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B0B1B2C" w14:textId="0DD763D2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234,00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41E62D8" w14:textId="488F0215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10.12.2022</w:t>
            </w:r>
          </w:p>
        </w:tc>
      </w:tr>
      <w:tr w:rsidR="00451041" w14:paraId="41EDC643" w14:textId="77777777" w:rsidTr="009269BB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4C0E3C7" w14:textId="58B95737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6EEFDAB" w14:textId="7D3EDA18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98661AF" w14:textId="47387254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35E6B3E" w14:textId="62144877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54,00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844D5E2" w14:textId="3B28E6D3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234,00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3CE06F4" w14:textId="53E2175B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10.1.2023</w:t>
            </w:r>
          </w:p>
        </w:tc>
      </w:tr>
      <w:tr w:rsidR="00451041" w14:paraId="218EDCD3" w14:textId="77777777" w:rsidTr="009269BB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9DBC97C" w14:textId="56363BE0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FCD8F62" w14:textId="20AEE25C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C028DAC" w14:textId="465447BE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901EEFA" w14:textId="07605D07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54,00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A39D174" w14:textId="4AA224B7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234,00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7250072" w14:textId="1BE15A65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10.2.2023</w:t>
            </w:r>
          </w:p>
        </w:tc>
      </w:tr>
      <w:tr w:rsidR="00451041" w14:paraId="137204EF" w14:textId="77777777" w:rsidTr="009269BB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0BA421A" w14:textId="0388BAEE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486A2CF" w14:textId="2628A847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C209DFE" w14:textId="3D2A57D3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A59E07D" w14:textId="42604AA3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67,50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505F360" w14:textId="6C065CBF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292,50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0568D29" w14:textId="49291DC2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10.3.2023</w:t>
            </w:r>
          </w:p>
        </w:tc>
      </w:tr>
      <w:tr w:rsidR="00451041" w14:paraId="69B2C529" w14:textId="77777777" w:rsidTr="009269BB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83410A8" w14:textId="2188108A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06FB7FC" w14:textId="246E46E7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8F1F7FF" w14:textId="438929D7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5C3DF8E" w14:textId="0D0F27F3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54,00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6643668" w14:textId="51D75E3B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234,00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D881C4E" w14:textId="1008B32E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10.4.2023</w:t>
            </w:r>
          </w:p>
        </w:tc>
      </w:tr>
      <w:tr w:rsidR="00451041" w14:paraId="16A4DAE0" w14:textId="77777777" w:rsidTr="009269BB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A42943C" w14:textId="6CF9A0DC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73D6936" w14:textId="08FE1203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20,25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9FA04EC" w14:textId="757E4363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202,5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79BB671" w14:textId="06466DB8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60,75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BB2C552" w14:textId="337E2BF8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263,25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448C471" w14:textId="0F777533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10.5.2023</w:t>
            </w:r>
          </w:p>
        </w:tc>
      </w:tr>
      <w:tr w:rsidR="00451041" w14:paraId="6C95A750" w14:textId="77777777" w:rsidTr="009269BB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D6D8337" w14:textId="1A954B8B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D4FA586" w14:textId="7DF84501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11,25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38E0FFF" w14:textId="0EFC97FB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112,5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C088F77" w14:textId="5CA4E95E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33,75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F749C60" w14:textId="4A374596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146,25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79FE80B" w14:textId="4604C54C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10.6.2023</w:t>
            </w:r>
          </w:p>
        </w:tc>
      </w:tr>
      <w:tr w:rsidR="00451041" w14:paraId="71EA13BD" w14:textId="77777777" w:rsidTr="009269BB">
        <w:trPr>
          <w:trHeight w:val="27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440A68B" w14:textId="0735376D" w:rsidR="00451041" w:rsidRPr="009269BB" w:rsidRDefault="00451041" w:rsidP="00451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F41ED59" w14:textId="3F523EB4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177,75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F3B5AC8" w14:textId="13C4D7C6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1777,5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316706A" w14:textId="034D6BB1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533,25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EE37078" w14:textId="606EBE8A" w:rsidR="00451041" w:rsidRPr="009269BB" w:rsidRDefault="00451041" w:rsidP="00451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2 310,75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65E7CE5" w14:textId="77777777" w:rsidR="00451041" w:rsidRPr="009269BB" w:rsidRDefault="00451041" w:rsidP="00451041">
            <w:pPr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</w:p>
        </w:tc>
      </w:tr>
    </w:tbl>
    <w:p w14:paraId="3C041C7E" w14:textId="77777777" w:rsidR="009269BB" w:rsidRDefault="009269BB" w:rsidP="009269BB">
      <w:pPr>
        <w:pStyle w:val="Odsekzoznamu"/>
        <w:rPr>
          <w:rFonts w:ascii="Arial" w:hAnsi="Arial" w:cs="Arial"/>
        </w:rPr>
      </w:pPr>
    </w:p>
    <w:p w14:paraId="04C5D7BB" w14:textId="77777777" w:rsidR="009269BB" w:rsidRDefault="009269BB" w:rsidP="009269BB">
      <w:pPr>
        <w:pStyle w:val="Odsekzoznamu"/>
        <w:rPr>
          <w:rFonts w:ascii="Arial" w:hAnsi="Arial" w:cs="Arial"/>
        </w:rPr>
      </w:pPr>
    </w:p>
    <w:p w14:paraId="34F1DF20" w14:textId="77777777" w:rsidR="009269BB" w:rsidRDefault="009269BB" w:rsidP="009269BB">
      <w:pPr>
        <w:pStyle w:val="Odsekzoznamu"/>
        <w:rPr>
          <w:rFonts w:ascii="Arial" w:hAnsi="Arial" w:cs="Arial"/>
        </w:rPr>
      </w:pPr>
    </w:p>
    <w:p w14:paraId="3E099F53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1231FEAF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230436A6" w14:textId="77777777" w:rsidR="009269BB" w:rsidRDefault="009269BB" w:rsidP="009269BB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 omeškania s úhradou nájomného má prenajímateľ právo od nájomcu vymáhať úrok z omeškania vo výške 0,05% z nezaplatenej sumy za každý deň omeškania.</w:t>
      </w:r>
    </w:p>
    <w:p w14:paraId="73B1452F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</w:rPr>
      </w:pPr>
    </w:p>
    <w:p w14:paraId="72B815D4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1B2A6CAA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Čl. V.</w:t>
      </w:r>
    </w:p>
    <w:p w14:paraId="459778F8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5F08994F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Práva a povinnosti prenajímateľa</w:t>
      </w:r>
    </w:p>
    <w:p w14:paraId="67EE5605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3D66F45A" w14:textId="77777777" w:rsidR="009269BB" w:rsidRDefault="009269BB" w:rsidP="009269BB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odovzdá nájomcovi nebytové priestory v stave spôsobilom na ich využívanie podľa účelu tejto zmluvy. Nájomcovi je priestor známy.</w:t>
      </w:r>
    </w:p>
    <w:p w14:paraId="31B9082C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</w:rPr>
      </w:pPr>
    </w:p>
    <w:p w14:paraId="227B53E8" w14:textId="77777777" w:rsidR="009269BB" w:rsidRDefault="009269BB" w:rsidP="009269BB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pred zahájením užívania priestorov oboznámi nájomcu s umiestnením vstupov a výstupov inžinierskych sietí v prenajatých priestoroch a oboznámi ho s ich ovládaním.</w:t>
      </w:r>
    </w:p>
    <w:p w14:paraId="704EAF8A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</w:rPr>
      </w:pPr>
    </w:p>
    <w:p w14:paraId="15B12D2F" w14:textId="77777777" w:rsidR="009269BB" w:rsidRDefault="009269BB" w:rsidP="009269BB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je oprávnený požadovať prístup do prenajatých priestorov za účelom , či nájomca užíva nebytové priestory spôsobom dohodnutým  v tejto zmluve.</w:t>
      </w:r>
    </w:p>
    <w:p w14:paraId="491F14DA" w14:textId="77777777" w:rsidR="009269BB" w:rsidRDefault="009269BB" w:rsidP="009269BB">
      <w:pPr>
        <w:pStyle w:val="Odsekzoznamu"/>
        <w:rPr>
          <w:rFonts w:ascii="Arial" w:hAnsi="Arial" w:cs="Arial"/>
        </w:rPr>
      </w:pPr>
    </w:p>
    <w:p w14:paraId="486FD28D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Čl. VI.</w:t>
      </w:r>
    </w:p>
    <w:p w14:paraId="04ED3F85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1CAA920F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Práva a povinnosti nájomcu.</w:t>
      </w:r>
    </w:p>
    <w:p w14:paraId="56B1FA87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04E4E5E9" w14:textId="77777777" w:rsidR="009269BB" w:rsidRDefault="009269BB" w:rsidP="009269BB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dodržiavať školský poriadok a pokyny riaditeľa školy.</w:t>
      </w:r>
    </w:p>
    <w:p w14:paraId="5C54DF74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</w:rPr>
      </w:pPr>
    </w:p>
    <w:p w14:paraId="3F0D4DBE" w14:textId="77777777" w:rsidR="009269BB" w:rsidRDefault="009269BB" w:rsidP="009269BB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zodpovedá za disciplínu a hospodárne zaobchádzanie so zariadením prenajatých priestorov zo strany všetkých osôb, ktoré s ním  prenajaté priestory užívajú a je povinný ich oboznámiť s podmienkami využívania prenajatých a priľahlých priestorov.</w:t>
      </w:r>
    </w:p>
    <w:p w14:paraId="7C6C3B60" w14:textId="77777777" w:rsidR="009269BB" w:rsidRDefault="009269BB" w:rsidP="009269BB">
      <w:pPr>
        <w:pStyle w:val="Odsekzoznamu"/>
        <w:rPr>
          <w:rFonts w:ascii="Arial" w:hAnsi="Arial" w:cs="Arial"/>
        </w:rPr>
      </w:pPr>
    </w:p>
    <w:p w14:paraId="5F2ECB68" w14:textId="77777777" w:rsidR="009269BB" w:rsidRDefault="009269BB" w:rsidP="009269BB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sa zaväzuje zabezpečiť riadne upratanie a čistenie používaných priestorov.</w:t>
      </w:r>
    </w:p>
    <w:p w14:paraId="213E4699" w14:textId="77777777" w:rsidR="009269BB" w:rsidRDefault="009269BB" w:rsidP="009269BB">
      <w:pPr>
        <w:pStyle w:val="Odsekzoznamu"/>
        <w:rPr>
          <w:rFonts w:ascii="Arial" w:hAnsi="Arial" w:cs="Arial"/>
        </w:rPr>
      </w:pPr>
    </w:p>
    <w:p w14:paraId="6D27320C" w14:textId="77777777" w:rsidR="009269BB" w:rsidRDefault="009269BB" w:rsidP="009269BB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Nájomca sa zaväzuje prenajaté nebytové  priestory užívať v súlade a v rozsahu na účel dohodnutý v tejto zmluve a riadne ho udržiavať. Nájomca preberá nebytové priestory v takom stave v akom sa nachádzajú ku dňu podpísania zmluvy.</w:t>
      </w:r>
    </w:p>
    <w:p w14:paraId="13B7E7BB" w14:textId="77777777" w:rsidR="009269BB" w:rsidRDefault="009269BB" w:rsidP="009269BB">
      <w:pPr>
        <w:pStyle w:val="Odsekzoznamu"/>
        <w:rPr>
          <w:rFonts w:ascii="Arial" w:hAnsi="Arial" w:cs="Arial"/>
        </w:rPr>
      </w:pPr>
    </w:p>
    <w:p w14:paraId="11419DAB" w14:textId="77777777" w:rsidR="009269BB" w:rsidRDefault="009269BB" w:rsidP="009269BB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nie je oprávnený dať nebytové priestory do užívania ani do podnájmu tretej osobe bez predchádzajúceho písomného súhlasu zriaďovateľa a prenajímateľa.</w:t>
      </w:r>
    </w:p>
    <w:p w14:paraId="1D4A6D75" w14:textId="77777777" w:rsidR="009269BB" w:rsidRDefault="009269BB" w:rsidP="009269BB">
      <w:pPr>
        <w:pStyle w:val="Odsekzoznamu"/>
        <w:rPr>
          <w:rFonts w:ascii="Arial" w:hAnsi="Arial" w:cs="Arial"/>
        </w:rPr>
      </w:pPr>
    </w:p>
    <w:p w14:paraId="4B55EE28" w14:textId="77777777" w:rsidR="009269BB" w:rsidRDefault="009269BB" w:rsidP="009269BB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zodpovedá za všetky škody spôsobené na nehnuteľnosti – nebytových priestoroch jeho pracovníkmi, alebo osobami, ktoré sa v nebytových priestoroch nachádzajú.</w:t>
      </w:r>
    </w:p>
    <w:p w14:paraId="3A9E4767" w14:textId="77777777" w:rsidR="009269BB" w:rsidRDefault="009269BB" w:rsidP="009269BB">
      <w:pPr>
        <w:pStyle w:val="Odsekzoznamu"/>
        <w:rPr>
          <w:rFonts w:ascii="Arial" w:hAnsi="Arial" w:cs="Arial"/>
        </w:rPr>
      </w:pPr>
    </w:p>
    <w:p w14:paraId="65261035" w14:textId="77777777" w:rsidR="009269BB" w:rsidRDefault="009269BB" w:rsidP="009269BB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oznámiť zriaďovateľovi a prenajímateľovi každú zmenu svojej právnej subjektivity, ako aj iné skutočnosti, ktoré by mohli ovplyvniť nájomný vzťah.</w:t>
      </w:r>
    </w:p>
    <w:p w14:paraId="0048C0A3" w14:textId="77777777" w:rsidR="009269BB" w:rsidRDefault="009269BB" w:rsidP="009269BB">
      <w:pPr>
        <w:pStyle w:val="Odsekzoznamu"/>
        <w:rPr>
          <w:rFonts w:ascii="Arial" w:hAnsi="Arial" w:cs="Arial"/>
        </w:rPr>
      </w:pPr>
    </w:p>
    <w:p w14:paraId="0212D89A" w14:textId="77777777" w:rsidR="009269BB" w:rsidRDefault="009269BB" w:rsidP="009269BB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ani prenajímateľ nemôže na predmet nájmu zriadiť záložné právo, alebo tento majetok zaťažiť.</w:t>
      </w:r>
    </w:p>
    <w:p w14:paraId="280C45F1" w14:textId="77777777" w:rsidR="009269BB" w:rsidRDefault="009269BB" w:rsidP="009269BB">
      <w:pPr>
        <w:pStyle w:val="Odsekzoznamu"/>
        <w:rPr>
          <w:rFonts w:ascii="Arial" w:hAnsi="Arial" w:cs="Arial"/>
        </w:rPr>
      </w:pPr>
    </w:p>
    <w:p w14:paraId="79E40707" w14:textId="77777777" w:rsidR="009269BB" w:rsidRDefault="009269BB" w:rsidP="009269BB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ako aj zriaďovateľ sú oprávnení po oznámení nájomcovi vstúpiť na predmet nájmu za účelom kontroly dodržiavania podmienok stanovených touto zmluvou.</w:t>
      </w:r>
    </w:p>
    <w:p w14:paraId="3BEE855A" w14:textId="77777777" w:rsidR="009269BB" w:rsidRDefault="009269BB" w:rsidP="009269BB">
      <w:pPr>
        <w:pStyle w:val="Odsekzoznamu"/>
        <w:rPr>
          <w:rFonts w:ascii="Arial" w:hAnsi="Arial" w:cs="Arial"/>
        </w:rPr>
      </w:pPr>
    </w:p>
    <w:p w14:paraId="487E9BD8" w14:textId="77777777" w:rsidR="009269BB" w:rsidRDefault="009269BB" w:rsidP="009269BB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dodržiavať všetky protipožiarne a technické normy, hygienické predpisy na úseku bezpečnosti a ochrany zdravia pri práci a ostatné Všeobecne platné právne predpisy. Za všetky škody, ktoré vznikli nedodržiavaním týchto predpisov v priestoroch, užívaných výlučne nájomcom zodpovedá v plnom rozsahu nájomca.</w:t>
      </w:r>
    </w:p>
    <w:p w14:paraId="3C2D989E" w14:textId="77777777" w:rsidR="009269BB" w:rsidRDefault="009269BB" w:rsidP="009269BB">
      <w:pPr>
        <w:pStyle w:val="Odsekzoznamu"/>
        <w:rPr>
          <w:rFonts w:ascii="Arial" w:hAnsi="Arial" w:cs="Arial"/>
        </w:rPr>
      </w:pPr>
    </w:p>
    <w:p w14:paraId="3C44B57F" w14:textId="77777777" w:rsidR="009269BB" w:rsidRDefault="009269BB" w:rsidP="009269BB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Rovnako sa nájomca zaväzuje nahradiť všetku škodu, ktorú by spôsobil prenajímateľovi a zriaďovateľovi nedodržaním podmienok tejto zmluvy.</w:t>
      </w:r>
    </w:p>
    <w:p w14:paraId="32F3A9A5" w14:textId="77777777" w:rsidR="009269BB" w:rsidRDefault="009269BB" w:rsidP="009269BB">
      <w:pPr>
        <w:pStyle w:val="Odsekzoznamu"/>
        <w:rPr>
          <w:rFonts w:ascii="Arial" w:hAnsi="Arial" w:cs="Arial"/>
        </w:rPr>
      </w:pPr>
    </w:p>
    <w:p w14:paraId="48BFF6FB" w14:textId="77777777" w:rsidR="009269BB" w:rsidRDefault="009269BB" w:rsidP="009269BB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dodržiavať hygienicko-epidemiologické pokyny v súvislosti s pandémiou COVID 19.</w:t>
      </w:r>
    </w:p>
    <w:p w14:paraId="0772E570" w14:textId="77777777" w:rsidR="009269BB" w:rsidRDefault="009269BB" w:rsidP="009269BB">
      <w:pPr>
        <w:pStyle w:val="Odsekzoznamu"/>
        <w:rPr>
          <w:rFonts w:ascii="Arial" w:hAnsi="Arial" w:cs="Arial"/>
        </w:rPr>
      </w:pPr>
    </w:p>
    <w:p w14:paraId="5DD89C87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</w:rPr>
      </w:pPr>
    </w:p>
    <w:p w14:paraId="59F9D2A4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Čl. VII.</w:t>
      </w:r>
    </w:p>
    <w:p w14:paraId="6012B11F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4821E068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Záverečné ustanovenia</w:t>
      </w:r>
    </w:p>
    <w:p w14:paraId="56AAD012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</w:rPr>
      </w:pPr>
    </w:p>
    <w:p w14:paraId="71FD17A8" w14:textId="77777777" w:rsidR="009269BB" w:rsidRDefault="009269BB" w:rsidP="009269BB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právne vzťahy neupravené touto zmluvou sa vzťahujú príslušné ustanovenia Občianskeho zákonníka v znení neskorších predpisov.</w:t>
      </w:r>
    </w:p>
    <w:p w14:paraId="15816F10" w14:textId="77777777" w:rsidR="009269BB" w:rsidRDefault="009269BB" w:rsidP="009269BB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218E6300" w14:textId="77777777" w:rsidR="009269BB" w:rsidRDefault="009269BB" w:rsidP="009269BB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Zmluva je vyhotovená v 3 rovnopisoch, z ktorých zriaďovateľ obdrží 1 vyhotovenie, prenajímateľ obdrží 1 vyhotovenie a nájomca obdrží 1 vyhotovenie.</w:t>
      </w:r>
    </w:p>
    <w:p w14:paraId="6E78B497" w14:textId="77777777" w:rsidR="009269BB" w:rsidRDefault="009269BB" w:rsidP="009269BB">
      <w:pPr>
        <w:pStyle w:val="Odsekzoznamu"/>
        <w:rPr>
          <w:rFonts w:ascii="Arial" w:hAnsi="Arial" w:cs="Arial"/>
        </w:rPr>
      </w:pPr>
    </w:p>
    <w:p w14:paraId="27B4EA89" w14:textId="77777777" w:rsidR="009269BB" w:rsidRDefault="009269BB" w:rsidP="009269BB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62964FFA" w14:textId="77777777" w:rsidR="009269BB" w:rsidRDefault="009269BB" w:rsidP="009269BB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Zmeny alebo doplnky tejto zmluvy je možné vykonať písomnou formou zmluvných strán vo forme dodatku k zmluve.</w:t>
      </w:r>
    </w:p>
    <w:p w14:paraId="3B870B3A" w14:textId="77777777" w:rsidR="009269BB" w:rsidRDefault="009269BB" w:rsidP="009269BB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46C68F01" w14:textId="77777777" w:rsidR="009269BB" w:rsidRDefault="009269BB" w:rsidP="009269BB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Táto zmluva nadobúda platnosť dňom jej podpísania zmluvnými stranami a účinnosť dňom nasledujúcim po dni zverejnenia .</w:t>
      </w:r>
    </w:p>
    <w:p w14:paraId="4A68F886" w14:textId="77777777" w:rsidR="009269BB" w:rsidRDefault="009269BB" w:rsidP="009269BB">
      <w:pPr>
        <w:pStyle w:val="Odsekzoznamu"/>
        <w:rPr>
          <w:rFonts w:ascii="Arial" w:hAnsi="Arial" w:cs="Arial"/>
        </w:rPr>
      </w:pPr>
    </w:p>
    <w:p w14:paraId="3812FA62" w14:textId="77777777" w:rsidR="009269BB" w:rsidRDefault="009269BB" w:rsidP="009269BB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4B1C42F0" w14:textId="77777777" w:rsidR="009269BB" w:rsidRDefault="009269BB" w:rsidP="009269BB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Nájomca súhlasí s použitím osobných údajov pre účely tejto nájomnej zmluvy a so zverejnením  tejto zmluvy podľa zákona č. 211/2000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slobodnom prístupe k informáciám v znení neskorších predpisov.</w:t>
      </w:r>
    </w:p>
    <w:p w14:paraId="1640DA04" w14:textId="77777777" w:rsidR="009269BB" w:rsidRDefault="009269BB" w:rsidP="009269BB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50F88359" w14:textId="77777777" w:rsidR="009269BB" w:rsidRDefault="009269BB" w:rsidP="009269BB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Táto zmluva je povinne zverejňovanou zmluvou podľa § 5a zákona č. 211/2000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slobodnom prístupe k informáciám  v znení neskorších predpisov.</w:t>
      </w:r>
    </w:p>
    <w:p w14:paraId="68D3DA80" w14:textId="77777777" w:rsidR="009269BB" w:rsidRDefault="009269BB" w:rsidP="009269BB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2272534B" w14:textId="77777777" w:rsidR="009269BB" w:rsidRDefault="009269BB" w:rsidP="009269BB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vyhlasujú, že si zmluvu prečítali, rozumejú jej zneniu a na znak súhlasu ju podpisujú.</w:t>
      </w:r>
    </w:p>
    <w:p w14:paraId="16F22237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621753C6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33F5AAD2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72A71699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0F1AE365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Bratislave, 22. 08. 2022</w:t>
      </w:r>
    </w:p>
    <w:p w14:paraId="15925E41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2B369ECF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697731B4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1CBAC3AC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43F16BEF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1FC6907C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1FA1A4AA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1736C967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2BD93E60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                   ............................................................</w:t>
      </w:r>
    </w:p>
    <w:p w14:paraId="483AA711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0D2807E1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ZŠ Podzáhradná 51, 821 07 Bratislava                           OZ S3T</w:t>
      </w:r>
    </w:p>
    <w:p w14:paraId="53C2E7E7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RNDr. Alena Heldová                                                      Mgr. art. Zuzana </w:t>
      </w:r>
      <w:proofErr w:type="spellStart"/>
      <w:r>
        <w:rPr>
          <w:rFonts w:ascii="Arial" w:hAnsi="Arial" w:cs="Arial"/>
        </w:rPr>
        <w:t>Sliacka</w:t>
      </w:r>
      <w:proofErr w:type="spellEnd"/>
    </w:p>
    <w:p w14:paraId="7747665A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                                                                   nájomca</w:t>
      </w:r>
    </w:p>
    <w:p w14:paraId="092E77F2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56BC2C18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0BF482DE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3E4D3293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329A0686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59F90357" w14:textId="77777777" w:rsidR="009269BB" w:rsidRDefault="009269BB" w:rsidP="009269BB">
      <w:pPr>
        <w:spacing w:after="0"/>
        <w:ind w:left="720"/>
        <w:jc w:val="both"/>
        <w:rPr>
          <w:rFonts w:ascii="Arial" w:hAnsi="Arial" w:cs="Arial"/>
        </w:rPr>
      </w:pPr>
    </w:p>
    <w:p w14:paraId="41021771" w14:textId="77777777" w:rsidR="009269BB" w:rsidRDefault="009269BB" w:rsidP="009269BB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084A270A" w14:textId="77777777" w:rsidR="009269BB" w:rsidRDefault="009269BB" w:rsidP="009269BB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1FC86E12" w14:textId="77777777" w:rsidR="009269BB" w:rsidRDefault="009269BB" w:rsidP="009269BB">
      <w:pPr>
        <w:spacing w:after="0"/>
        <w:jc w:val="both"/>
        <w:rPr>
          <w:rFonts w:ascii="Arial" w:hAnsi="Arial" w:cs="Arial"/>
          <w:b/>
        </w:rPr>
      </w:pPr>
    </w:p>
    <w:p w14:paraId="67336E4C" w14:textId="77777777" w:rsidR="009269BB" w:rsidRDefault="009269BB" w:rsidP="009269B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</w:t>
      </w:r>
    </w:p>
    <w:p w14:paraId="3B1B3792" w14:textId="77777777" w:rsidR="009269BB" w:rsidRDefault="009269BB" w:rsidP="009269BB">
      <w:pPr>
        <w:spacing w:after="0"/>
        <w:jc w:val="both"/>
        <w:rPr>
          <w:rFonts w:ascii="Arial" w:hAnsi="Arial" w:cs="Arial"/>
          <w:b/>
        </w:rPr>
      </w:pPr>
    </w:p>
    <w:p w14:paraId="1E2FAD57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Mestská časť Bratislava – Podunajské Biskupice</w:t>
      </w:r>
    </w:p>
    <w:p w14:paraId="26199928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Zoltán </w:t>
      </w:r>
      <w:proofErr w:type="spellStart"/>
      <w:r>
        <w:rPr>
          <w:rFonts w:ascii="Arial" w:hAnsi="Arial" w:cs="Arial"/>
        </w:rPr>
        <w:t>Pék</w:t>
      </w:r>
      <w:proofErr w:type="spellEnd"/>
      <w:r>
        <w:rPr>
          <w:rFonts w:ascii="Arial" w:hAnsi="Arial" w:cs="Arial"/>
        </w:rPr>
        <w:t>, starosta</w:t>
      </w:r>
    </w:p>
    <w:p w14:paraId="3F155000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zriaďovateľ</w:t>
      </w:r>
    </w:p>
    <w:p w14:paraId="2FAAD9E1" w14:textId="77777777" w:rsidR="009269BB" w:rsidRDefault="009269BB" w:rsidP="009269BB">
      <w:pPr>
        <w:spacing w:after="0"/>
        <w:jc w:val="both"/>
        <w:rPr>
          <w:rFonts w:ascii="Arial" w:hAnsi="Arial" w:cs="Arial"/>
        </w:rPr>
      </w:pPr>
    </w:p>
    <w:p w14:paraId="48756A53" w14:textId="77777777" w:rsidR="009269BB" w:rsidRDefault="009269BB" w:rsidP="009269BB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5B7CC6F8" w14:textId="77777777" w:rsidR="009269BB" w:rsidRDefault="009269BB" w:rsidP="009269BB"/>
    <w:p w14:paraId="5CEA099C" w14:textId="77777777" w:rsidR="0006439C" w:rsidRDefault="0006439C"/>
    <w:sectPr w:rsidR="0006439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B88E6" w14:textId="77777777" w:rsidR="00A83202" w:rsidRDefault="00A83202" w:rsidP="00A83202">
      <w:pPr>
        <w:spacing w:after="0" w:line="240" w:lineRule="auto"/>
      </w:pPr>
      <w:r>
        <w:separator/>
      </w:r>
    </w:p>
  </w:endnote>
  <w:endnote w:type="continuationSeparator" w:id="0">
    <w:p w14:paraId="5D846577" w14:textId="77777777" w:rsidR="00A83202" w:rsidRDefault="00A83202" w:rsidP="00A8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5166427"/>
      <w:docPartObj>
        <w:docPartGallery w:val="Page Numbers (Bottom of Page)"/>
        <w:docPartUnique/>
      </w:docPartObj>
    </w:sdtPr>
    <w:sdtContent>
      <w:p w14:paraId="0A9B502A" w14:textId="7348F6FF" w:rsidR="00A83202" w:rsidRDefault="00A83202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93F582" w14:textId="77777777" w:rsidR="00A83202" w:rsidRDefault="00A832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55E96" w14:textId="77777777" w:rsidR="00A83202" w:rsidRDefault="00A83202" w:rsidP="00A83202">
      <w:pPr>
        <w:spacing w:after="0" w:line="240" w:lineRule="auto"/>
      </w:pPr>
      <w:r>
        <w:separator/>
      </w:r>
    </w:p>
  </w:footnote>
  <w:footnote w:type="continuationSeparator" w:id="0">
    <w:p w14:paraId="609219E6" w14:textId="77777777" w:rsidR="00A83202" w:rsidRDefault="00A83202" w:rsidP="00A83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56AD"/>
    <w:multiLevelType w:val="hybridMultilevel"/>
    <w:tmpl w:val="BAFABB1E"/>
    <w:lvl w:ilvl="0" w:tplc="FB5CA00E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8A4F89"/>
    <w:multiLevelType w:val="hybridMultilevel"/>
    <w:tmpl w:val="B2F60C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567B"/>
    <w:multiLevelType w:val="hybridMultilevel"/>
    <w:tmpl w:val="035C28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14CD5"/>
    <w:multiLevelType w:val="hybridMultilevel"/>
    <w:tmpl w:val="72B60EF6"/>
    <w:lvl w:ilvl="0" w:tplc="8D462568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FD6125"/>
    <w:multiLevelType w:val="hybridMultilevel"/>
    <w:tmpl w:val="386CF6C6"/>
    <w:lvl w:ilvl="0" w:tplc="D214ED7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C1CB0"/>
    <w:multiLevelType w:val="hybridMultilevel"/>
    <w:tmpl w:val="2DA8E9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454D4"/>
    <w:multiLevelType w:val="hybridMultilevel"/>
    <w:tmpl w:val="CF08EE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734D6"/>
    <w:multiLevelType w:val="hybridMultilevel"/>
    <w:tmpl w:val="4E822DE8"/>
    <w:lvl w:ilvl="0" w:tplc="AFF605FE">
      <w:start w:val="1"/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BB"/>
    <w:rsid w:val="0006439C"/>
    <w:rsid w:val="00451041"/>
    <w:rsid w:val="009269BB"/>
    <w:rsid w:val="00A8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B46B"/>
  <w15:chartTrackingRefBased/>
  <w15:docId w15:val="{E5EFEEC2-6C09-4FCB-879A-DC26CF10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269BB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69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83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3202"/>
  </w:style>
  <w:style w:type="paragraph" w:styleId="Pta">
    <w:name w:val="footer"/>
    <w:basedOn w:val="Normlny"/>
    <w:link w:val="PtaChar"/>
    <w:uiPriority w:val="99"/>
    <w:unhideWhenUsed/>
    <w:rsid w:val="00A83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3202"/>
  </w:style>
  <w:style w:type="paragraph" w:styleId="Textbubliny">
    <w:name w:val="Balloon Text"/>
    <w:basedOn w:val="Normlny"/>
    <w:link w:val="TextbublinyChar"/>
    <w:uiPriority w:val="99"/>
    <w:semiHidden/>
    <w:unhideWhenUsed/>
    <w:rsid w:val="00A83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3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4FE50B1876EE47872F0ECC4CE6902F" ma:contentTypeVersion="11" ma:contentTypeDescription="Umožňuje vytvoriť nový dokument." ma:contentTypeScope="" ma:versionID="73a7964a3f25dc9e38dd49ffc86896c6">
  <xsd:schema xmlns:xsd="http://www.w3.org/2001/XMLSchema" xmlns:xs="http://www.w3.org/2001/XMLSchema" xmlns:p="http://schemas.microsoft.com/office/2006/metadata/properties" xmlns:ns3="78950549-5496-459b-a5f5-5cd512089c39" targetNamespace="http://schemas.microsoft.com/office/2006/metadata/properties" ma:root="true" ma:fieldsID="e84ab67de5cb9089f043930702528003" ns3:_="">
    <xsd:import namespace="78950549-5496-459b-a5f5-5cd512089c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50549-5496-459b-a5f5-5cd512089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24733E-D2F3-4024-8F18-8FC2EEA53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50549-5496-459b-a5f5-5cd512089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C0B77E-5AC7-4FE8-ACFA-45E965931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2967F4-FF73-48E1-87F1-7FD4E9D62B52}">
  <ds:schemaRefs>
    <ds:schemaRef ds:uri="http://schemas.openxmlformats.org/package/2006/metadata/core-properties"/>
    <ds:schemaRef ds:uri="78950549-5496-459b-a5f5-5cd512089c39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Heldová</dc:creator>
  <cp:keywords/>
  <dc:description/>
  <cp:lastModifiedBy>Alena Heldová</cp:lastModifiedBy>
  <cp:revision>3</cp:revision>
  <cp:lastPrinted>2022-08-10T07:25:00Z</cp:lastPrinted>
  <dcterms:created xsi:type="dcterms:W3CDTF">2022-08-09T08:08:00Z</dcterms:created>
  <dcterms:modified xsi:type="dcterms:W3CDTF">2022-08-10T07:29:00Z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0x010100004FE50B1876EE47872F0ECC4CE6902F</vt:lpwstr>
  </property>
</Properties>
</file>