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91" w:rsidRPr="000A0EEA" w:rsidRDefault="00764091" w:rsidP="0076409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 w:val="26"/>
          <w:szCs w:val="26"/>
        </w:rPr>
      </w:pPr>
      <w:r w:rsidRPr="000A0EEA">
        <w:rPr>
          <w:rFonts w:asciiTheme="minorHAnsi" w:hAnsiTheme="minorHAnsi" w:cs="Arial"/>
          <w:b/>
          <w:bCs/>
          <w:sz w:val="26"/>
          <w:szCs w:val="26"/>
        </w:rPr>
        <w:t>RE</w:t>
      </w:r>
      <w:r>
        <w:rPr>
          <w:rFonts w:asciiTheme="minorHAnsi" w:hAnsiTheme="minorHAnsi" w:cs="Arial"/>
          <w:b/>
          <w:bCs/>
          <w:sz w:val="26"/>
          <w:szCs w:val="26"/>
        </w:rPr>
        <w:t>GULAMIN UCZESTNICTWA W PROJEKCI</w:t>
      </w:r>
      <w:r w:rsidR="00161293">
        <w:rPr>
          <w:rFonts w:asciiTheme="minorHAnsi" w:hAnsiTheme="minorHAnsi" w:cs="Arial"/>
          <w:b/>
          <w:bCs/>
          <w:sz w:val="26"/>
          <w:szCs w:val="26"/>
        </w:rPr>
        <w:t>E</w:t>
      </w:r>
    </w:p>
    <w:p w:rsidR="00764091" w:rsidRPr="000A0EEA" w:rsidRDefault="00C07264" w:rsidP="0076409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 w:val="26"/>
          <w:szCs w:val="26"/>
        </w:rPr>
      </w:pPr>
      <w:r>
        <w:rPr>
          <w:rFonts w:asciiTheme="minorHAnsi" w:hAnsiTheme="minorHAnsi" w:cs="Arial"/>
          <w:b/>
          <w:bCs/>
          <w:sz w:val="26"/>
          <w:szCs w:val="26"/>
        </w:rPr>
        <w:t>„Interaktywnie zintegrowani”</w:t>
      </w:r>
    </w:p>
    <w:p w:rsidR="00764091" w:rsidRDefault="00764091" w:rsidP="00565FDC">
      <w:pPr>
        <w:autoSpaceDE w:val="0"/>
        <w:autoSpaceDN w:val="0"/>
        <w:adjustRightInd w:val="0"/>
        <w:spacing w:after="0"/>
        <w:rPr>
          <w:rFonts w:cs="Arial"/>
          <w:b/>
          <w:bCs/>
          <w:sz w:val="24"/>
        </w:rPr>
      </w:pPr>
    </w:p>
    <w:p w:rsidR="00764091" w:rsidRPr="005A4A0E" w:rsidRDefault="00764091" w:rsidP="0076409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</w:rPr>
      </w:pPr>
      <w:r w:rsidRPr="005A4A0E">
        <w:rPr>
          <w:rFonts w:asciiTheme="minorHAnsi" w:hAnsiTheme="minorHAnsi" w:cs="Arial"/>
          <w:b/>
          <w:bCs/>
        </w:rPr>
        <w:t>§ 1</w:t>
      </w:r>
    </w:p>
    <w:p w:rsidR="00764091" w:rsidRPr="005A4A0E" w:rsidRDefault="00764091" w:rsidP="005E65A9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</w:rPr>
      </w:pPr>
      <w:r w:rsidRPr="005A4A0E">
        <w:rPr>
          <w:rFonts w:asciiTheme="minorHAnsi" w:hAnsiTheme="minorHAnsi" w:cs="Arial"/>
          <w:b/>
          <w:bCs/>
        </w:rPr>
        <w:t>Postanowienia ogólne</w:t>
      </w:r>
    </w:p>
    <w:p w:rsidR="00764091" w:rsidRPr="00565FDC" w:rsidRDefault="00764091" w:rsidP="00D528BA">
      <w:pPr>
        <w:pStyle w:val="Akapitzlist"/>
        <w:numPr>
          <w:ilvl w:val="0"/>
          <w:numId w:val="1"/>
        </w:numPr>
        <w:jc w:val="both"/>
        <w:rPr>
          <w:rFonts w:asciiTheme="minorHAnsi" w:hAnsiTheme="minorHAnsi" w:cs="Calibri"/>
          <w:bCs/>
          <w:sz w:val="20"/>
          <w:szCs w:val="20"/>
          <w:lang w:eastAsia="en-US"/>
        </w:rPr>
      </w:pPr>
      <w:r w:rsidRPr="00565FDC">
        <w:rPr>
          <w:rFonts w:asciiTheme="minorHAnsi" w:hAnsiTheme="minorHAnsi" w:cs="Calibri"/>
          <w:bCs/>
          <w:sz w:val="20"/>
          <w:szCs w:val="20"/>
          <w:lang w:eastAsia="en-US"/>
        </w:rPr>
        <w:t xml:space="preserve">Regulamin Projektu stosuje się do dzieci, nauczycieli i </w:t>
      </w:r>
      <w:r w:rsidR="00C0701C">
        <w:rPr>
          <w:rFonts w:asciiTheme="minorHAnsi" w:hAnsiTheme="minorHAnsi" w:cs="Calibri"/>
          <w:bCs/>
          <w:sz w:val="20"/>
          <w:szCs w:val="20"/>
          <w:lang w:eastAsia="en-US"/>
        </w:rPr>
        <w:t>szkoły</w:t>
      </w:r>
      <w:r w:rsidRPr="00565FDC">
        <w:rPr>
          <w:rFonts w:asciiTheme="minorHAnsi" w:hAnsiTheme="minorHAnsi" w:cs="Calibri"/>
          <w:bCs/>
          <w:sz w:val="20"/>
          <w:szCs w:val="20"/>
          <w:lang w:eastAsia="en-US"/>
        </w:rPr>
        <w:t xml:space="preserve"> biorących udział w projekcie </w:t>
      </w:r>
      <w:r w:rsidR="00565FDC">
        <w:rPr>
          <w:rFonts w:asciiTheme="minorHAnsi" w:hAnsiTheme="minorHAnsi" w:cs="Calibri"/>
          <w:bCs/>
          <w:sz w:val="20"/>
          <w:szCs w:val="20"/>
          <w:lang w:eastAsia="en-US"/>
        </w:rPr>
        <w:br/>
      </w:r>
      <w:r w:rsidR="00C07264">
        <w:rPr>
          <w:rFonts w:asciiTheme="minorHAnsi" w:hAnsiTheme="minorHAnsi" w:cs="Calibri"/>
          <w:bCs/>
          <w:sz w:val="20"/>
          <w:szCs w:val="20"/>
          <w:lang w:eastAsia="en-US"/>
        </w:rPr>
        <w:t>„Interaktywnie zintegrowani”</w:t>
      </w:r>
      <w:r w:rsidR="00AD3C31">
        <w:rPr>
          <w:rFonts w:asciiTheme="minorHAnsi" w:hAnsiTheme="minorHAnsi" w:cs="Calibri"/>
          <w:bCs/>
          <w:sz w:val="20"/>
          <w:szCs w:val="20"/>
          <w:lang w:eastAsia="en-US"/>
        </w:rPr>
        <w:t>.</w:t>
      </w:r>
    </w:p>
    <w:p w:rsidR="00764091" w:rsidRPr="00565FDC" w:rsidRDefault="00764091" w:rsidP="00D528BA">
      <w:pPr>
        <w:pStyle w:val="Akapitzlist"/>
        <w:numPr>
          <w:ilvl w:val="0"/>
          <w:numId w:val="1"/>
        </w:numPr>
        <w:jc w:val="both"/>
        <w:rPr>
          <w:rFonts w:asciiTheme="minorHAnsi" w:hAnsiTheme="minorHAnsi" w:cs="Calibri"/>
          <w:bCs/>
          <w:sz w:val="20"/>
          <w:szCs w:val="20"/>
          <w:lang w:eastAsia="en-US"/>
        </w:rPr>
      </w:pPr>
      <w:r w:rsidRPr="00565FDC">
        <w:rPr>
          <w:rFonts w:asciiTheme="minorHAnsi" w:hAnsiTheme="minorHAnsi" w:cs="Calibri"/>
          <w:bCs/>
          <w:sz w:val="20"/>
          <w:szCs w:val="20"/>
          <w:lang w:eastAsia="en-US"/>
        </w:rPr>
        <w:t>Regulamin stosuje się także do wszystkich osób, przy pomocy których Beneficjent realizuje Projekt</w:t>
      </w:r>
      <w:proofErr w:type="gramStart"/>
      <w:r w:rsidRPr="00565FDC">
        <w:rPr>
          <w:rFonts w:asciiTheme="minorHAnsi" w:hAnsiTheme="minorHAnsi" w:cs="Calibri"/>
          <w:bCs/>
          <w:sz w:val="20"/>
          <w:szCs w:val="20"/>
          <w:lang w:eastAsia="en-US"/>
        </w:rPr>
        <w:t>,</w:t>
      </w:r>
      <w:r w:rsidR="00565FDC">
        <w:rPr>
          <w:rFonts w:asciiTheme="minorHAnsi" w:hAnsiTheme="minorHAnsi" w:cs="Calibri"/>
          <w:bCs/>
          <w:sz w:val="20"/>
          <w:szCs w:val="20"/>
          <w:lang w:eastAsia="en-US"/>
        </w:rPr>
        <w:br/>
      </w:r>
      <w:r w:rsidRPr="00565FDC">
        <w:rPr>
          <w:rFonts w:asciiTheme="minorHAnsi" w:hAnsiTheme="minorHAnsi" w:cs="Calibri"/>
          <w:bCs/>
          <w:sz w:val="20"/>
          <w:szCs w:val="20"/>
          <w:lang w:eastAsia="en-US"/>
        </w:rPr>
        <w:t xml:space="preserve"> o</w:t>
      </w:r>
      <w:proofErr w:type="gramEnd"/>
      <w:r w:rsidRPr="00565FDC">
        <w:rPr>
          <w:rFonts w:asciiTheme="minorHAnsi" w:hAnsiTheme="minorHAnsi" w:cs="Calibri"/>
          <w:bCs/>
          <w:sz w:val="20"/>
          <w:szCs w:val="20"/>
          <w:lang w:eastAsia="en-US"/>
        </w:rPr>
        <w:t xml:space="preserve"> którym mowa w ust. 1.</w:t>
      </w:r>
    </w:p>
    <w:p w:rsidR="00764091" w:rsidRPr="00565FDC" w:rsidRDefault="00764091" w:rsidP="00D528BA">
      <w:pPr>
        <w:pStyle w:val="Akapitzlist"/>
        <w:numPr>
          <w:ilvl w:val="0"/>
          <w:numId w:val="1"/>
        </w:numPr>
        <w:jc w:val="both"/>
        <w:rPr>
          <w:rFonts w:asciiTheme="minorHAnsi" w:hAnsiTheme="minorHAnsi" w:cs="Calibri"/>
          <w:bCs/>
          <w:sz w:val="20"/>
          <w:szCs w:val="20"/>
          <w:lang w:eastAsia="en-US"/>
        </w:rPr>
      </w:pPr>
      <w:r w:rsidRPr="00565FDC">
        <w:rPr>
          <w:rFonts w:asciiTheme="minorHAnsi" w:hAnsiTheme="minorHAnsi" w:cs="Calibri"/>
          <w:bCs/>
          <w:sz w:val="20"/>
          <w:szCs w:val="20"/>
        </w:rPr>
        <w:t>Zawarte w Regulaminie Uczestnictwa w Projekcie sformułowania oznaczają:</w:t>
      </w:r>
    </w:p>
    <w:p w:rsidR="00D528BA" w:rsidRPr="00565FDC" w:rsidRDefault="00D528BA" w:rsidP="00D528BA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565FDC">
        <w:rPr>
          <w:rFonts w:asciiTheme="minorHAnsi" w:hAnsiTheme="minorHAnsi"/>
          <w:b/>
          <w:bCs/>
          <w:i/>
          <w:iCs/>
          <w:sz w:val="20"/>
          <w:szCs w:val="20"/>
        </w:rPr>
        <w:t xml:space="preserve">Beneficjent/Organizator/Wnioskodawca </w:t>
      </w:r>
      <w:r w:rsidRPr="00565FDC">
        <w:rPr>
          <w:rFonts w:asciiTheme="minorHAnsi" w:hAnsiTheme="minorHAnsi"/>
          <w:sz w:val="20"/>
          <w:szCs w:val="20"/>
        </w:rPr>
        <w:t>–</w:t>
      </w:r>
      <w:r w:rsidR="00AD3C31">
        <w:rPr>
          <w:rFonts w:asciiTheme="minorHAnsi" w:hAnsiTheme="minorHAnsi"/>
          <w:sz w:val="20"/>
          <w:szCs w:val="20"/>
        </w:rPr>
        <w:t xml:space="preserve"> Urząd Dzielnicy Ursus m.st. Warszawy Plac Czerwca 1976 nr.1</w:t>
      </w:r>
      <w:r w:rsidR="00565FDC">
        <w:rPr>
          <w:rFonts w:asciiTheme="minorHAnsi" w:hAnsiTheme="minorHAnsi"/>
          <w:sz w:val="20"/>
          <w:szCs w:val="20"/>
        </w:rPr>
        <w:t xml:space="preserve">, </w:t>
      </w:r>
      <w:r w:rsidR="00AD3C31">
        <w:rPr>
          <w:rFonts w:asciiTheme="minorHAnsi" w:hAnsiTheme="minorHAnsi"/>
          <w:sz w:val="20"/>
          <w:szCs w:val="20"/>
        </w:rPr>
        <w:t>02 -495 Warszawa</w:t>
      </w:r>
      <w:r w:rsidRPr="00565FDC">
        <w:rPr>
          <w:rFonts w:asciiTheme="minorHAnsi" w:hAnsiTheme="minorHAnsi"/>
          <w:sz w:val="20"/>
          <w:szCs w:val="20"/>
        </w:rPr>
        <w:t xml:space="preserve"> </w:t>
      </w:r>
    </w:p>
    <w:p w:rsidR="00764091" w:rsidRPr="00565FDC" w:rsidRDefault="00764091" w:rsidP="00D528BA">
      <w:pPr>
        <w:pStyle w:val="Akapitzlist"/>
        <w:numPr>
          <w:ilvl w:val="0"/>
          <w:numId w:val="11"/>
        </w:numPr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565FDC">
        <w:rPr>
          <w:rFonts w:asciiTheme="minorHAnsi" w:hAnsiTheme="minorHAnsi"/>
          <w:b/>
          <w:bCs/>
          <w:i/>
          <w:iCs/>
          <w:sz w:val="20"/>
          <w:szCs w:val="20"/>
        </w:rPr>
        <w:t xml:space="preserve">Projekt </w:t>
      </w:r>
      <w:r w:rsidRPr="00565FDC">
        <w:rPr>
          <w:rFonts w:asciiTheme="minorHAnsi" w:hAnsiTheme="minorHAnsi"/>
          <w:sz w:val="20"/>
          <w:szCs w:val="20"/>
        </w:rPr>
        <w:t xml:space="preserve">– </w:t>
      </w:r>
      <w:r w:rsidR="00C07264">
        <w:rPr>
          <w:rFonts w:asciiTheme="minorHAnsi" w:hAnsiTheme="minorHAnsi" w:cs="Calibri"/>
          <w:sz w:val="20"/>
          <w:szCs w:val="20"/>
        </w:rPr>
        <w:t>„Interaktywnie zintegrowani”</w:t>
      </w:r>
      <w:r w:rsidRPr="00565FDC">
        <w:rPr>
          <w:rFonts w:asciiTheme="minorHAnsi" w:hAnsiTheme="minorHAnsi" w:cs="Calibri"/>
          <w:sz w:val="20"/>
          <w:szCs w:val="20"/>
        </w:rPr>
        <w:t xml:space="preserve"> </w:t>
      </w:r>
      <w:r w:rsidRPr="00565FDC">
        <w:rPr>
          <w:rFonts w:asciiTheme="minorHAnsi" w:hAnsiTheme="minorHAnsi"/>
          <w:sz w:val="20"/>
          <w:szCs w:val="20"/>
        </w:rPr>
        <w:t xml:space="preserve">realizowany w ramach Osi Priorytetowej RPO WM 2014-2020, X Edukacja dla rozwoju regionu, Działanie 10.1 </w:t>
      </w:r>
      <w:r w:rsidR="004D5E87" w:rsidRPr="00565FDC">
        <w:rPr>
          <w:rFonts w:asciiTheme="minorHAnsi" w:hAnsiTheme="minorHAnsi" w:cs="Calibri"/>
          <w:sz w:val="20"/>
          <w:szCs w:val="20"/>
        </w:rPr>
        <w:t>Kształcenie i rozwój dzieci i młodzieży</w:t>
      </w:r>
      <w:r w:rsidRPr="00565FDC">
        <w:rPr>
          <w:rFonts w:asciiTheme="minorHAnsi" w:hAnsiTheme="minorHAnsi" w:cs="Calibri"/>
          <w:sz w:val="20"/>
          <w:szCs w:val="20"/>
        </w:rPr>
        <w:t>, Poddziałanie 10.1.</w:t>
      </w:r>
      <w:r w:rsidR="00C07264">
        <w:rPr>
          <w:rFonts w:asciiTheme="minorHAnsi" w:hAnsiTheme="minorHAnsi" w:cs="Calibri"/>
          <w:sz w:val="20"/>
          <w:szCs w:val="20"/>
        </w:rPr>
        <w:t>1. Edukacja ogólna</w:t>
      </w:r>
      <w:r w:rsidRPr="00565FDC">
        <w:rPr>
          <w:rFonts w:asciiTheme="minorHAnsi" w:hAnsiTheme="minorHAnsi"/>
          <w:sz w:val="20"/>
          <w:szCs w:val="20"/>
        </w:rPr>
        <w:t xml:space="preserve"> </w:t>
      </w:r>
    </w:p>
    <w:p w:rsidR="00C07264" w:rsidRPr="00C07264" w:rsidRDefault="00C07264" w:rsidP="00C07264">
      <w:pPr>
        <w:pStyle w:val="Akapitzlist"/>
        <w:numPr>
          <w:ilvl w:val="0"/>
          <w:numId w:val="11"/>
        </w:numPr>
        <w:contextualSpacing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/>
          <w:b/>
          <w:bCs/>
          <w:i/>
          <w:iCs/>
          <w:sz w:val="20"/>
          <w:szCs w:val="20"/>
        </w:rPr>
        <w:t>Szkoła podstawowa/SP/</w:t>
      </w:r>
      <w:r w:rsidR="00D528BA" w:rsidRPr="00C07264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r w:rsidR="00D528BA" w:rsidRPr="00C07264">
        <w:rPr>
          <w:rFonts w:asciiTheme="minorHAnsi" w:hAnsiTheme="minorHAnsi"/>
          <w:bCs/>
          <w:iCs/>
          <w:sz w:val="20"/>
          <w:szCs w:val="20"/>
        </w:rPr>
        <w:t xml:space="preserve">– </w:t>
      </w:r>
      <w:r w:rsidR="00D528BA" w:rsidRPr="00C07264">
        <w:rPr>
          <w:rFonts w:asciiTheme="minorHAnsi" w:hAnsiTheme="minorHAnsi" w:cs="Calibri"/>
          <w:sz w:val="20"/>
          <w:szCs w:val="20"/>
        </w:rPr>
        <w:t xml:space="preserve">placówki objęte wsparciem w ramach projektu, zlokalizowane na terenie woj. mazowieckiego </w:t>
      </w:r>
      <w:r w:rsidR="00AD3C31" w:rsidRPr="00C07264">
        <w:rPr>
          <w:rFonts w:asciiTheme="minorHAnsi" w:hAnsiTheme="minorHAnsi" w:cs="Calibri"/>
          <w:sz w:val="20"/>
          <w:szCs w:val="20"/>
        </w:rPr>
        <w:t>Dzielnicy Ursus</w:t>
      </w:r>
      <w:r w:rsidR="00161293" w:rsidRPr="00C07264">
        <w:rPr>
          <w:rFonts w:asciiTheme="minorHAnsi" w:hAnsiTheme="minorHAnsi" w:cs="Calibri"/>
          <w:sz w:val="20"/>
          <w:szCs w:val="20"/>
        </w:rPr>
        <w:t xml:space="preserve">. </w:t>
      </w:r>
      <w:r w:rsidR="00D528BA" w:rsidRPr="00C07264">
        <w:rPr>
          <w:rFonts w:asciiTheme="minorHAnsi" w:hAnsiTheme="minorHAnsi" w:cs="Calibri"/>
          <w:sz w:val="20"/>
          <w:szCs w:val="20"/>
        </w:rPr>
        <w:t xml:space="preserve">Działania będą realizowane na terenie </w:t>
      </w:r>
      <w:r>
        <w:rPr>
          <w:rFonts w:asciiTheme="minorHAnsi" w:hAnsiTheme="minorHAnsi" w:cs="Calibri"/>
          <w:sz w:val="20"/>
          <w:szCs w:val="20"/>
        </w:rPr>
        <w:t>Szkoły Podstawowej</w:t>
      </w:r>
      <w:r w:rsidRPr="00C07264">
        <w:rPr>
          <w:rFonts w:asciiTheme="minorHAnsi" w:hAnsiTheme="minorHAnsi" w:cs="Calibri"/>
          <w:sz w:val="20"/>
          <w:szCs w:val="20"/>
        </w:rPr>
        <w:t xml:space="preserve"> z Oddziałami Integracyjnymi nr 2, ul. Orłów Piastowskich 47, 02-496 Warszawa, </w:t>
      </w:r>
    </w:p>
    <w:p w:rsidR="00C0701C" w:rsidRPr="00C0701C" w:rsidRDefault="00C07264" w:rsidP="00C0701C">
      <w:pPr>
        <w:pStyle w:val="Akapitzlist"/>
        <w:ind w:left="1494"/>
        <w:contextualSpacing/>
        <w:jc w:val="both"/>
        <w:rPr>
          <w:rFonts w:asciiTheme="minorHAnsi" w:hAnsiTheme="minorHAnsi"/>
          <w:sz w:val="20"/>
          <w:szCs w:val="20"/>
        </w:rPr>
      </w:pPr>
      <w:r w:rsidRPr="00C0701C">
        <w:rPr>
          <w:rFonts w:asciiTheme="minorHAnsi" w:hAnsiTheme="minorHAnsi" w:cs="Calibri"/>
          <w:sz w:val="20"/>
          <w:szCs w:val="20"/>
        </w:rPr>
        <w:t>Szkoły Podstawowej nr. 4 im. Władysława Broniewskiego, ul. Walerego Sławka 9, 02-495 Warszawa,</w:t>
      </w:r>
      <w:r w:rsidR="00C0701C">
        <w:rPr>
          <w:rFonts w:asciiTheme="minorHAnsi" w:hAnsiTheme="minorHAnsi" w:cs="Calibri"/>
          <w:sz w:val="20"/>
          <w:szCs w:val="20"/>
        </w:rPr>
        <w:t xml:space="preserve"> </w:t>
      </w:r>
      <w:r w:rsidRPr="00C0701C">
        <w:rPr>
          <w:rFonts w:asciiTheme="minorHAnsi" w:hAnsiTheme="minorHAnsi" w:cs="Calibri"/>
          <w:sz w:val="20"/>
          <w:szCs w:val="20"/>
        </w:rPr>
        <w:t>Szkoły Podstawowej nr 11 im. Żołnierzy I Dywizji Kościuszkowskiej, ul. Mariana Keniga 20, 02-495 Warszawa,</w:t>
      </w:r>
      <w:r w:rsidR="00C0701C">
        <w:rPr>
          <w:rFonts w:asciiTheme="minorHAnsi" w:hAnsiTheme="minorHAnsi" w:cs="Calibri"/>
          <w:sz w:val="20"/>
          <w:szCs w:val="20"/>
        </w:rPr>
        <w:t xml:space="preserve"> </w:t>
      </w:r>
      <w:r w:rsidRPr="00C0701C">
        <w:rPr>
          <w:rFonts w:asciiTheme="minorHAnsi" w:hAnsiTheme="minorHAnsi" w:cs="Calibri"/>
          <w:sz w:val="20"/>
          <w:szCs w:val="20"/>
        </w:rPr>
        <w:t>Szkoły Podstawowej z Oddziałami Integracyjnymi nr 14 im. Bohaterów Warszawy, ul. Gen. Kazimierza Sosnkowskiego 10, 02-495 Warszawa,</w:t>
      </w:r>
      <w:r w:rsidR="00C0701C" w:rsidRPr="00C0701C">
        <w:rPr>
          <w:rFonts w:asciiTheme="minorHAnsi" w:hAnsiTheme="minorHAnsi" w:cs="Calibri"/>
          <w:sz w:val="20"/>
          <w:szCs w:val="20"/>
        </w:rPr>
        <w:t xml:space="preserve"> </w:t>
      </w:r>
      <w:r w:rsidRPr="00C0701C">
        <w:rPr>
          <w:rFonts w:asciiTheme="minorHAnsi" w:hAnsiTheme="minorHAnsi" w:cs="Calibri"/>
          <w:sz w:val="20"/>
          <w:szCs w:val="20"/>
        </w:rPr>
        <w:t>Szkoły Podstawowej nr 381 im. Krzysztofa Kamila Baczyńskiego, ul. Michała Drzymały 1, 02-495 Warszawa,</w:t>
      </w:r>
      <w:r w:rsidR="00C0701C">
        <w:rPr>
          <w:rFonts w:asciiTheme="minorHAnsi" w:hAnsiTheme="minorHAnsi" w:cs="Calibri"/>
          <w:sz w:val="20"/>
          <w:szCs w:val="20"/>
        </w:rPr>
        <w:t xml:space="preserve"> </w:t>
      </w:r>
      <w:r w:rsidRPr="00C0701C">
        <w:rPr>
          <w:rFonts w:asciiTheme="minorHAnsi" w:hAnsiTheme="minorHAnsi" w:cs="Calibri"/>
          <w:sz w:val="20"/>
          <w:szCs w:val="20"/>
        </w:rPr>
        <w:t>Szkoły Podstawowej nr 382 ul. Konińska 2, 02-495 Warszawa,</w:t>
      </w:r>
    </w:p>
    <w:p w:rsidR="00454158" w:rsidRPr="00454158" w:rsidRDefault="00D528BA" w:rsidP="00454158">
      <w:pPr>
        <w:pStyle w:val="Akapitzlist"/>
        <w:numPr>
          <w:ilvl w:val="0"/>
          <w:numId w:val="11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454158">
        <w:rPr>
          <w:rFonts w:asciiTheme="minorHAnsi" w:hAnsiTheme="minorHAnsi"/>
          <w:b/>
          <w:bCs/>
          <w:i/>
          <w:iCs/>
          <w:sz w:val="20"/>
          <w:szCs w:val="20"/>
        </w:rPr>
        <w:t xml:space="preserve">Beneficjent ostateczny/BO/Uczestnik projektu/UP </w:t>
      </w:r>
      <w:r w:rsidRPr="00454158">
        <w:rPr>
          <w:rFonts w:asciiTheme="minorHAnsi" w:hAnsiTheme="minorHAnsi"/>
          <w:sz w:val="20"/>
          <w:szCs w:val="20"/>
        </w:rPr>
        <w:t xml:space="preserve">– nauczyciele oraz pracownicy </w:t>
      </w:r>
      <w:proofErr w:type="gramStart"/>
      <w:r w:rsidRPr="00454158">
        <w:rPr>
          <w:rFonts w:asciiTheme="minorHAnsi" w:hAnsiTheme="minorHAnsi"/>
          <w:sz w:val="20"/>
          <w:szCs w:val="20"/>
        </w:rPr>
        <w:t>pedagogiczni</w:t>
      </w:r>
      <w:proofErr w:type="gramEnd"/>
      <w:r w:rsidRPr="00454158">
        <w:rPr>
          <w:rFonts w:asciiTheme="minorHAnsi" w:hAnsiTheme="minorHAnsi"/>
          <w:sz w:val="20"/>
          <w:szCs w:val="20"/>
        </w:rPr>
        <w:t xml:space="preserve"> wyżej wymienionych </w:t>
      </w:r>
      <w:r w:rsidR="00C0701C" w:rsidRPr="00454158">
        <w:rPr>
          <w:rFonts w:asciiTheme="minorHAnsi" w:hAnsiTheme="minorHAnsi"/>
          <w:sz w:val="20"/>
          <w:szCs w:val="20"/>
        </w:rPr>
        <w:t>szkół</w:t>
      </w:r>
      <w:r w:rsidRPr="00454158">
        <w:rPr>
          <w:rFonts w:asciiTheme="minorHAnsi" w:hAnsiTheme="minorHAnsi"/>
          <w:sz w:val="20"/>
          <w:szCs w:val="20"/>
        </w:rPr>
        <w:t xml:space="preserve">, dzieci w wieku </w:t>
      </w:r>
      <w:r w:rsidR="00C0701C" w:rsidRPr="00454158">
        <w:rPr>
          <w:rFonts w:asciiTheme="minorHAnsi" w:hAnsiTheme="minorHAnsi"/>
          <w:sz w:val="20"/>
          <w:szCs w:val="20"/>
        </w:rPr>
        <w:t>szkolnym</w:t>
      </w:r>
      <w:r w:rsidRPr="00454158">
        <w:rPr>
          <w:rFonts w:asciiTheme="minorHAnsi" w:hAnsiTheme="minorHAnsi"/>
          <w:sz w:val="20"/>
          <w:szCs w:val="20"/>
        </w:rPr>
        <w:t xml:space="preserve">, </w:t>
      </w:r>
      <w:r w:rsidRPr="00454158">
        <w:rPr>
          <w:rFonts w:asciiTheme="minorHAnsi" w:hAnsiTheme="minorHAnsi"/>
          <w:color w:val="FF0000"/>
          <w:sz w:val="20"/>
          <w:szCs w:val="20"/>
        </w:rPr>
        <w:t xml:space="preserve">określonym </w:t>
      </w:r>
      <w:r w:rsidR="00565FDC" w:rsidRPr="00454158">
        <w:rPr>
          <w:rFonts w:asciiTheme="minorHAnsi" w:hAnsiTheme="minorHAnsi"/>
          <w:color w:val="FF0000"/>
          <w:sz w:val="20"/>
          <w:szCs w:val="20"/>
        </w:rPr>
        <w:br/>
      </w:r>
      <w:r w:rsidRPr="00454158">
        <w:rPr>
          <w:rFonts w:asciiTheme="minorHAnsi" w:hAnsiTheme="minorHAnsi"/>
          <w:color w:val="FF0000"/>
          <w:sz w:val="20"/>
          <w:szCs w:val="20"/>
        </w:rPr>
        <w:t>w Ustawie z dn. 7.09.1991r. o systemie oświaty</w:t>
      </w:r>
      <w:r w:rsidR="00565FDC" w:rsidRPr="00454158">
        <w:rPr>
          <w:rFonts w:asciiTheme="minorHAnsi" w:hAnsiTheme="minorHAnsi"/>
          <w:color w:val="FF0000"/>
          <w:sz w:val="20"/>
          <w:szCs w:val="20"/>
        </w:rPr>
        <w:t xml:space="preserve">, </w:t>
      </w:r>
      <w:r w:rsidR="00454158">
        <w:rPr>
          <w:rFonts w:asciiTheme="minorHAnsi" w:hAnsiTheme="minorHAnsi"/>
          <w:color w:val="FF0000"/>
          <w:sz w:val="20"/>
          <w:szCs w:val="20"/>
        </w:rPr>
        <w:t>(</w:t>
      </w:r>
      <w:r w:rsidR="00454158" w:rsidRPr="00454158">
        <w:rPr>
          <w:rFonts w:asciiTheme="minorHAnsi" w:hAnsiTheme="minorHAnsi"/>
          <w:color w:val="FF0000"/>
          <w:sz w:val="20"/>
          <w:szCs w:val="20"/>
        </w:rPr>
        <w:t xml:space="preserve">Dz.U.2018.1457 </w:t>
      </w:r>
      <w:proofErr w:type="gramStart"/>
      <w:r w:rsidR="00454158">
        <w:rPr>
          <w:rFonts w:asciiTheme="minorHAnsi" w:hAnsiTheme="minorHAnsi"/>
          <w:color w:val="FF0000"/>
          <w:sz w:val="20"/>
          <w:szCs w:val="20"/>
        </w:rPr>
        <w:t>z</w:t>
      </w:r>
      <w:proofErr w:type="gramEnd"/>
      <w:r w:rsidR="00454158"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 w:rsidR="00454158">
        <w:rPr>
          <w:rFonts w:asciiTheme="minorHAnsi" w:hAnsiTheme="minorHAnsi"/>
          <w:color w:val="FF0000"/>
          <w:sz w:val="20"/>
          <w:szCs w:val="20"/>
        </w:rPr>
        <w:t>póź</w:t>
      </w:r>
      <w:proofErr w:type="spellEnd"/>
      <w:r w:rsidR="00454158">
        <w:rPr>
          <w:rFonts w:asciiTheme="minorHAnsi" w:hAnsiTheme="minorHAnsi"/>
          <w:color w:val="FF0000"/>
          <w:sz w:val="20"/>
          <w:szCs w:val="20"/>
        </w:rPr>
        <w:t xml:space="preserve">. </w:t>
      </w:r>
      <w:proofErr w:type="gramStart"/>
      <w:r w:rsidR="00454158">
        <w:rPr>
          <w:rFonts w:asciiTheme="minorHAnsi" w:hAnsiTheme="minorHAnsi"/>
          <w:color w:val="FF0000"/>
          <w:sz w:val="20"/>
          <w:szCs w:val="20"/>
        </w:rPr>
        <w:t>zmianami</w:t>
      </w:r>
      <w:proofErr w:type="gramEnd"/>
      <w:r w:rsidR="00454158">
        <w:rPr>
          <w:rFonts w:asciiTheme="minorHAnsi" w:hAnsiTheme="minorHAnsi"/>
          <w:color w:val="FF0000"/>
          <w:sz w:val="20"/>
          <w:szCs w:val="20"/>
        </w:rPr>
        <w:t xml:space="preserve"> )</w:t>
      </w:r>
    </w:p>
    <w:p w:rsidR="00764091" w:rsidRPr="00454158" w:rsidRDefault="00C0701C" w:rsidP="00454158">
      <w:pPr>
        <w:pStyle w:val="Akapitzlist"/>
        <w:numPr>
          <w:ilvl w:val="0"/>
          <w:numId w:val="11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454158">
        <w:rPr>
          <w:rFonts w:asciiTheme="minorHAnsi" w:hAnsiTheme="minorHAnsi"/>
          <w:b/>
          <w:bCs/>
          <w:i/>
          <w:iCs/>
          <w:sz w:val="20"/>
          <w:szCs w:val="20"/>
        </w:rPr>
        <w:t>Uczeń/</w:t>
      </w:r>
      <w:proofErr w:type="spellStart"/>
      <w:r w:rsidRPr="00454158">
        <w:rPr>
          <w:rFonts w:asciiTheme="minorHAnsi" w:hAnsiTheme="minorHAnsi"/>
          <w:b/>
          <w:bCs/>
          <w:i/>
          <w:iCs/>
          <w:sz w:val="20"/>
          <w:szCs w:val="20"/>
        </w:rPr>
        <w:t>nnica</w:t>
      </w:r>
      <w:proofErr w:type="spellEnd"/>
      <w:r w:rsidR="00764091" w:rsidRPr="00454158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r w:rsidR="00764091" w:rsidRPr="00454158">
        <w:rPr>
          <w:rFonts w:asciiTheme="minorHAnsi" w:hAnsiTheme="minorHAnsi"/>
          <w:sz w:val="20"/>
          <w:szCs w:val="20"/>
        </w:rPr>
        <w:t xml:space="preserve">– </w:t>
      </w:r>
      <w:r w:rsidR="00D528BA" w:rsidRPr="00454158">
        <w:rPr>
          <w:rFonts w:asciiTheme="minorHAnsi" w:hAnsiTheme="minorHAnsi"/>
          <w:sz w:val="20"/>
          <w:szCs w:val="20"/>
        </w:rPr>
        <w:t xml:space="preserve">dzieci uczęszczające do </w:t>
      </w:r>
      <w:r w:rsidRPr="00454158">
        <w:rPr>
          <w:rFonts w:asciiTheme="minorHAnsi" w:hAnsiTheme="minorHAnsi"/>
          <w:sz w:val="20"/>
          <w:szCs w:val="20"/>
        </w:rPr>
        <w:t>szkół</w:t>
      </w:r>
      <w:r w:rsidR="00D528BA" w:rsidRPr="00454158">
        <w:rPr>
          <w:rFonts w:asciiTheme="minorHAnsi" w:hAnsiTheme="minorHAnsi"/>
          <w:sz w:val="20"/>
          <w:szCs w:val="20"/>
        </w:rPr>
        <w:t xml:space="preserve"> objętych wsparciem w ramach realizowanego projektu.</w:t>
      </w:r>
    </w:p>
    <w:p w:rsidR="00D528BA" w:rsidRPr="00565FDC" w:rsidRDefault="00C0701C" w:rsidP="00D528BA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i/>
          <w:iCs/>
          <w:sz w:val="20"/>
          <w:szCs w:val="20"/>
        </w:rPr>
        <w:t>Uczeń/</w:t>
      </w:r>
      <w:proofErr w:type="spellStart"/>
      <w:r>
        <w:rPr>
          <w:rFonts w:asciiTheme="minorHAnsi" w:hAnsiTheme="minorHAnsi"/>
          <w:b/>
          <w:bCs/>
          <w:i/>
          <w:iCs/>
          <w:sz w:val="20"/>
          <w:szCs w:val="20"/>
        </w:rPr>
        <w:t>nnica</w:t>
      </w:r>
      <w:proofErr w:type="spellEnd"/>
      <w:r w:rsidR="00D528BA" w:rsidRPr="00565FDC">
        <w:rPr>
          <w:rFonts w:asciiTheme="minorHAnsi" w:hAnsiTheme="minorHAnsi"/>
          <w:b/>
          <w:bCs/>
          <w:i/>
          <w:iCs/>
          <w:sz w:val="20"/>
          <w:szCs w:val="20"/>
        </w:rPr>
        <w:t xml:space="preserve"> z n</w:t>
      </w:r>
      <w:r>
        <w:rPr>
          <w:rFonts w:asciiTheme="minorHAnsi" w:hAnsiTheme="minorHAnsi"/>
          <w:b/>
          <w:bCs/>
          <w:i/>
          <w:iCs/>
          <w:sz w:val="20"/>
          <w:szCs w:val="20"/>
        </w:rPr>
        <w:t>iepełnosprawnością/deficytem</w:t>
      </w:r>
      <w:r w:rsidR="00D528BA" w:rsidRPr="00565FDC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r w:rsidR="00D528BA" w:rsidRPr="00565FDC">
        <w:rPr>
          <w:rFonts w:asciiTheme="minorHAnsi" w:hAnsiTheme="minorHAnsi"/>
          <w:sz w:val="20"/>
          <w:szCs w:val="20"/>
        </w:rPr>
        <w:t xml:space="preserve">– </w:t>
      </w:r>
      <w:r>
        <w:rPr>
          <w:rFonts w:asciiTheme="minorHAnsi" w:hAnsiTheme="minorHAnsi"/>
          <w:sz w:val="20"/>
          <w:szCs w:val="20"/>
        </w:rPr>
        <w:t>uczniowie/uczennice</w:t>
      </w:r>
      <w:r w:rsidR="00D528BA" w:rsidRPr="00565FDC">
        <w:rPr>
          <w:rFonts w:asciiTheme="minorHAnsi" w:hAnsiTheme="minorHAnsi"/>
          <w:sz w:val="20"/>
          <w:szCs w:val="20"/>
        </w:rPr>
        <w:t xml:space="preserve"> uczęszczające do </w:t>
      </w:r>
      <w:r>
        <w:rPr>
          <w:rFonts w:asciiTheme="minorHAnsi" w:hAnsiTheme="minorHAnsi"/>
          <w:sz w:val="20"/>
          <w:szCs w:val="20"/>
        </w:rPr>
        <w:t>szkół</w:t>
      </w:r>
      <w:r w:rsidR="00D528BA" w:rsidRPr="00565FDC">
        <w:rPr>
          <w:rFonts w:asciiTheme="minorHAnsi" w:hAnsiTheme="minorHAnsi"/>
          <w:sz w:val="20"/>
          <w:szCs w:val="20"/>
        </w:rPr>
        <w:t xml:space="preserve"> objętych wsparciem w ramach realizowanego projektu, </w:t>
      </w:r>
      <w:r w:rsidR="00565FDC">
        <w:rPr>
          <w:rFonts w:asciiTheme="minorHAnsi" w:hAnsiTheme="minorHAnsi"/>
          <w:sz w:val="20"/>
          <w:szCs w:val="20"/>
        </w:rPr>
        <w:br/>
      </w:r>
      <w:r w:rsidR="00D528BA" w:rsidRPr="00565FDC">
        <w:rPr>
          <w:rFonts w:asciiTheme="minorHAnsi" w:hAnsiTheme="minorHAnsi"/>
          <w:sz w:val="20"/>
          <w:szCs w:val="20"/>
        </w:rPr>
        <w:t xml:space="preserve">które posiadają opinię/orzeczenie o potrzebie kształcenia specjalnego i/lub orzeczenie </w:t>
      </w:r>
      <w:r w:rsidR="00565FDC">
        <w:rPr>
          <w:rFonts w:asciiTheme="minorHAnsi" w:hAnsiTheme="minorHAnsi"/>
          <w:sz w:val="20"/>
          <w:szCs w:val="20"/>
        </w:rPr>
        <w:br/>
      </w:r>
      <w:r w:rsidR="00260FC9">
        <w:rPr>
          <w:rFonts w:asciiTheme="minorHAnsi" w:hAnsiTheme="minorHAnsi"/>
          <w:sz w:val="20"/>
          <w:szCs w:val="20"/>
        </w:rPr>
        <w:t>o niepełnosprawności i/lub objęte są pomocą psychologiczno-pedagogiczną na podstawie arkuszy obserwacji dzieck</w:t>
      </w:r>
      <w:r>
        <w:rPr>
          <w:rFonts w:asciiTheme="minorHAnsi" w:hAnsiTheme="minorHAnsi"/>
          <w:sz w:val="20"/>
          <w:szCs w:val="20"/>
        </w:rPr>
        <w:t>a prowadzonych przez Szkoły</w:t>
      </w:r>
      <w:r w:rsidR="00260FC9">
        <w:rPr>
          <w:rFonts w:asciiTheme="minorHAnsi" w:hAnsiTheme="minorHAnsi"/>
          <w:sz w:val="20"/>
          <w:szCs w:val="20"/>
        </w:rPr>
        <w:t>.</w:t>
      </w:r>
    </w:p>
    <w:p w:rsidR="00764091" w:rsidRPr="00565FDC" w:rsidRDefault="00764091" w:rsidP="00D528BA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565FDC">
        <w:rPr>
          <w:rFonts w:asciiTheme="minorHAnsi" w:hAnsiTheme="minorHAnsi"/>
          <w:b/>
          <w:bCs/>
          <w:i/>
          <w:iCs/>
          <w:sz w:val="20"/>
          <w:szCs w:val="20"/>
        </w:rPr>
        <w:t xml:space="preserve">Nauczyciel </w:t>
      </w:r>
      <w:r w:rsidRPr="00565FDC">
        <w:rPr>
          <w:rFonts w:asciiTheme="minorHAnsi" w:hAnsiTheme="minorHAnsi"/>
          <w:bCs/>
          <w:iCs/>
          <w:sz w:val="20"/>
          <w:szCs w:val="20"/>
        </w:rPr>
        <w:t xml:space="preserve">– nauczyciele wyłonieni na podstawie kryteriów określonych w niniejszym regulaminie, zatrudnieni w </w:t>
      </w:r>
      <w:r w:rsidR="00C0701C">
        <w:rPr>
          <w:rFonts w:asciiTheme="minorHAnsi" w:hAnsiTheme="minorHAnsi"/>
          <w:bCs/>
          <w:iCs/>
          <w:sz w:val="20"/>
          <w:szCs w:val="20"/>
        </w:rPr>
        <w:t>szkołach</w:t>
      </w:r>
      <w:r w:rsidRPr="00565FDC">
        <w:rPr>
          <w:rFonts w:asciiTheme="minorHAnsi" w:hAnsiTheme="minorHAnsi"/>
          <w:bCs/>
          <w:iCs/>
          <w:sz w:val="20"/>
          <w:szCs w:val="20"/>
        </w:rPr>
        <w:t xml:space="preserve">, które w wyniku przeprowadzonej rekrutacji </w:t>
      </w:r>
      <w:r w:rsidR="00D528BA" w:rsidRPr="00565FDC">
        <w:rPr>
          <w:rFonts w:asciiTheme="minorHAnsi" w:hAnsiTheme="minorHAnsi"/>
          <w:bCs/>
          <w:iCs/>
          <w:sz w:val="20"/>
          <w:szCs w:val="20"/>
        </w:rPr>
        <w:t>zakwalifikują się do udziału w p</w:t>
      </w:r>
      <w:r w:rsidRPr="00565FDC">
        <w:rPr>
          <w:rFonts w:asciiTheme="minorHAnsi" w:hAnsiTheme="minorHAnsi"/>
          <w:bCs/>
          <w:iCs/>
          <w:sz w:val="20"/>
          <w:szCs w:val="20"/>
        </w:rPr>
        <w:t>rojekcie</w:t>
      </w:r>
      <w:r w:rsidR="00D528BA" w:rsidRPr="00565FDC">
        <w:rPr>
          <w:rFonts w:asciiTheme="minorHAnsi" w:hAnsiTheme="minorHAnsi"/>
          <w:bCs/>
          <w:iCs/>
          <w:sz w:val="20"/>
          <w:szCs w:val="20"/>
        </w:rPr>
        <w:t>.</w:t>
      </w:r>
    </w:p>
    <w:p w:rsidR="00764091" w:rsidRPr="00565FDC" w:rsidRDefault="00764091" w:rsidP="00D528BA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565FDC">
        <w:rPr>
          <w:rFonts w:asciiTheme="minorHAnsi" w:hAnsiTheme="minorHAnsi"/>
          <w:b/>
          <w:bCs/>
          <w:i/>
          <w:iCs/>
          <w:sz w:val="20"/>
          <w:szCs w:val="20"/>
        </w:rPr>
        <w:t xml:space="preserve">Deklaracja uczestnictwa w projekcie </w:t>
      </w:r>
      <w:r w:rsidRPr="00565FDC">
        <w:rPr>
          <w:rFonts w:asciiTheme="minorHAnsi" w:hAnsiTheme="minorHAnsi"/>
          <w:sz w:val="20"/>
          <w:szCs w:val="20"/>
        </w:rPr>
        <w:t xml:space="preserve">– dokument stanowiący wyrażenie zgody na udział </w:t>
      </w:r>
      <w:r w:rsidR="00565FDC">
        <w:rPr>
          <w:rFonts w:asciiTheme="minorHAnsi" w:hAnsiTheme="minorHAnsi"/>
          <w:sz w:val="20"/>
          <w:szCs w:val="20"/>
        </w:rPr>
        <w:br/>
      </w:r>
      <w:r w:rsidRPr="00565FDC">
        <w:rPr>
          <w:rFonts w:asciiTheme="minorHAnsi" w:hAnsiTheme="minorHAnsi"/>
          <w:sz w:val="20"/>
          <w:szCs w:val="20"/>
        </w:rPr>
        <w:t xml:space="preserve">w projekcie. </w:t>
      </w:r>
    </w:p>
    <w:p w:rsidR="00764091" w:rsidRPr="00565FDC" w:rsidRDefault="00764091" w:rsidP="00D528BA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565FDC">
        <w:rPr>
          <w:rFonts w:asciiTheme="minorHAnsi" w:hAnsiTheme="minorHAnsi"/>
          <w:b/>
          <w:bCs/>
          <w:i/>
          <w:iCs/>
          <w:sz w:val="20"/>
          <w:szCs w:val="20"/>
        </w:rPr>
        <w:t xml:space="preserve">Kandydat – </w:t>
      </w:r>
      <w:r w:rsidRPr="00565FDC">
        <w:rPr>
          <w:rFonts w:asciiTheme="minorHAnsi" w:hAnsiTheme="minorHAnsi"/>
          <w:sz w:val="20"/>
          <w:szCs w:val="20"/>
        </w:rPr>
        <w:t>osoba ubiegająca się o zakwalifikowanie do udziału w projekcie.</w:t>
      </w:r>
    </w:p>
    <w:p w:rsidR="00764091" w:rsidRPr="00565FDC" w:rsidRDefault="00764091" w:rsidP="00D528BA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565FDC">
        <w:rPr>
          <w:rFonts w:asciiTheme="minorHAnsi" w:hAnsiTheme="minorHAnsi"/>
          <w:b/>
          <w:bCs/>
          <w:i/>
          <w:iCs/>
          <w:sz w:val="20"/>
          <w:szCs w:val="20"/>
        </w:rPr>
        <w:t xml:space="preserve">Dokumenty rekrutacyjne – </w:t>
      </w:r>
      <w:r w:rsidRPr="00565FDC">
        <w:rPr>
          <w:rFonts w:asciiTheme="minorHAnsi" w:hAnsiTheme="minorHAnsi"/>
          <w:sz w:val="20"/>
          <w:szCs w:val="20"/>
        </w:rPr>
        <w:t xml:space="preserve">dokumenty, które Kandydat ubiegający się o zakwalifikowanie </w:t>
      </w:r>
      <w:r w:rsidR="00565FDC">
        <w:rPr>
          <w:rFonts w:asciiTheme="minorHAnsi" w:hAnsiTheme="minorHAnsi"/>
          <w:sz w:val="20"/>
          <w:szCs w:val="20"/>
        </w:rPr>
        <w:br/>
      </w:r>
      <w:r w:rsidRPr="00565FDC">
        <w:rPr>
          <w:rFonts w:asciiTheme="minorHAnsi" w:hAnsiTheme="minorHAnsi"/>
          <w:sz w:val="20"/>
          <w:szCs w:val="20"/>
        </w:rPr>
        <w:t>do Projektu ma obowiązek złożyć do Organizat</w:t>
      </w:r>
      <w:r w:rsidR="00C0701C">
        <w:rPr>
          <w:rFonts w:asciiTheme="minorHAnsi" w:hAnsiTheme="minorHAnsi"/>
          <w:sz w:val="20"/>
          <w:szCs w:val="20"/>
        </w:rPr>
        <w:t>ora Projektu/ Biura</w:t>
      </w:r>
      <w:r w:rsidRPr="00565FDC">
        <w:rPr>
          <w:rFonts w:asciiTheme="minorHAnsi" w:hAnsiTheme="minorHAnsi"/>
          <w:sz w:val="20"/>
          <w:szCs w:val="20"/>
        </w:rPr>
        <w:t xml:space="preserve"> Projektu. </w:t>
      </w:r>
    </w:p>
    <w:p w:rsidR="00764091" w:rsidRPr="00565FDC" w:rsidRDefault="00764091" w:rsidP="008A3AB3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565FDC">
        <w:rPr>
          <w:rFonts w:asciiTheme="minorHAnsi" w:hAnsiTheme="minorHAnsi"/>
          <w:b/>
          <w:bCs/>
          <w:i/>
          <w:iCs/>
          <w:sz w:val="20"/>
          <w:szCs w:val="20"/>
        </w:rPr>
        <w:t xml:space="preserve">Biuro Projektu </w:t>
      </w:r>
      <w:r w:rsidR="00AD3C31">
        <w:rPr>
          <w:rFonts w:asciiTheme="minorHAnsi" w:hAnsiTheme="minorHAnsi"/>
          <w:sz w:val="20"/>
          <w:szCs w:val="20"/>
        </w:rPr>
        <w:t>–Urząd Dzielnicy Ursus m.st. Warszawy – Zespół Funduszy Europejskich, Plac Czerwca 1976 nr 1,</w:t>
      </w:r>
      <w:r w:rsidR="007D7DF1">
        <w:rPr>
          <w:rFonts w:asciiTheme="minorHAnsi" w:hAnsiTheme="minorHAnsi"/>
          <w:sz w:val="20"/>
          <w:szCs w:val="20"/>
        </w:rPr>
        <w:t xml:space="preserve"> </w:t>
      </w:r>
      <w:r w:rsidR="00AD3C31">
        <w:rPr>
          <w:rFonts w:asciiTheme="minorHAnsi" w:hAnsiTheme="minorHAnsi"/>
          <w:sz w:val="20"/>
          <w:szCs w:val="20"/>
        </w:rPr>
        <w:t>pok.</w:t>
      </w:r>
      <w:r w:rsidR="00C0701C">
        <w:rPr>
          <w:rFonts w:asciiTheme="minorHAnsi" w:hAnsiTheme="minorHAnsi"/>
          <w:sz w:val="20"/>
          <w:szCs w:val="20"/>
        </w:rPr>
        <w:t>305/309</w:t>
      </w:r>
      <w:r w:rsidR="007D7DF1">
        <w:rPr>
          <w:rFonts w:asciiTheme="minorHAnsi" w:hAnsiTheme="minorHAnsi"/>
          <w:sz w:val="20"/>
          <w:szCs w:val="20"/>
        </w:rPr>
        <w:t>, 02-495 Warszawa</w:t>
      </w:r>
      <w:r w:rsidR="008A3AB3" w:rsidRPr="00565FDC">
        <w:rPr>
          <w:rFonts w:asciiTheme="minorHAnsi" w:hAnsiTheme="minorHAnsi"/>
          <w:sz w:val="20"/>
          <w:szCs w:val="20"/>
        </w:rPr>
        <w:t xml:space="preserve">; Dane kontaktowe: </w:t>
      </w:r>
      <w:r w:rsidR="00C0701C">
        <w:rPr>
          <w:rFonts w:asciiTheme="minorHAnsi" w:hAnsiTheme="minorHAnsi"/>
          <w:sz w:val="20"/>
          <w:szCs w:val="20"/>
        </w:rPr>
        <w:t>tel. (22) 443 61 62</w:t>
      </w:r>
      <w:r w:rsidR="007D7DF1">
        <w:rPr>
          <w:rFonts w:asciiTheme="minorHAnsi" w:hAnsiTheme="minorHAnsi"/>
          <w:sz w:val="20"/>
          <w:szCs w:val="20"/>
        </w:rPr>
        <w:t>.</w:t>
      </w:r>
    </w:p>
    <w:p w:rsidR="00764091" w:rsidRPr="00565FDC" w:rsidRDefault="00764091" w:rsidP="007D7DF1">
      <w:pPr>
        <w:pStyle w:val="Akapitzlist"/>
        <w:numPr>
          <w:ilvl w:val="0"/>
          <w:numId w:val="1"/>
        </w:numPr>
        <w:jc w:val="both"/>
        <w:rPr>
          <w:rFonts w:asciiTheme="minorHAnsi" w:eastAsiaTheme="minorEastAsia" w:hAnsiTheme="minorHAnsi"/>
          <w:noProof/>
          <w:sz w:val="20"/>
          <w:szCs w:val="20"/>
          <w:u w:val="single"/>
        </w:rPr>
      </w:pPr>
      <w:r w:rsidRPr="00565FDC">
        <w:rPr>
          <w:rFonts w:asciiTheme="minorHAnsi" w:eastAsia="Times New Roman" w:hAnsiTheme="minorHAnsi"/>
          <w:sz w:val="20"/>
          <w:szCs w:val="20"/>
        </w:rPr>
        <w:t>Strona internetowa Projektu:</w:t>
      </w:r>
      <w:r w:rsidR="00D528BA" w:rsidRPr="00565FDC">
        <w:rPr>
          <w:rFonts w:asciiTheme="minorHAnsi" w:eastAsia="Times New Roman" w:hAnsiTheme="minorHAnsi"/>
          <w:sz w:val="20"/>
          <w:szCs w:val="20"/>
        </w:rPr>
        <w:t xml:space="preserve"> </w:t>
      </w:r>
      <w:hyperlink r:id="rId8" w:history="1">
        <w:r w:rsidR="007D7DF1" w:rsidRPr="00C0701C">
          <w:rPr>
            <w:rStyle w:val="Hipercze"/>
            <w:rFonts w:asciiTheme="minorHAnsi" w:eastAsia="Times New Roman" w:hAnsiTheme="minorHAnsi"/>
            <w:color w:val="FF0000"/>
            <w:sz w:val="20"/>
            <w:szCs w:val="20"/>
          </w:rPr>
          <w:t>http://www.ursus.warszawa.pl/index.php?dzial=fue</w:t>
        </w:r>
      </w:hyperlink>
      <w:r w:rsidR="007D7DF1" w:rsidRPr="00C0701C">
        <w:rPr>
          <w:rFonts w:asciiTheme="minorHAnsi" w:eastAsia="Times New Roman" w:hAnsiTheme="minorHAnsi"/>
          <w:color w:val="FF0000"/>
          <w:sz w:val="20"/>
          <w:szCs w:val="20"/>
        </w:rPr>
        <w:t xml:space="preserve"> </w:t>
      </w:r>
    </w:p>
    <w:p w:rsidR="00764091" w:rsidRPr="00565FDC" w:rsidRDefault="00764091" w:rsidP="008A3AB3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/>
          <w:sz w:val="20"/>
          <w:szCs w:val="20"/>
        </w:rPr>
      </w:pPr>
      <w:r w:rsidRPr="00565FDC">
        <w:rPr>
          <w:rFonts w:asciiTheme="minorHAnsi" w:eastAsia="Times New Roman" w:hAnsiTheme="minorHAnsi"/>
          <w:sz w:val="20"/>
          <w:szCs w:val="20"/>
        </w:rPr>
        <w:t xml:space="preserve">Niniejszy Regulamin określa zasady rekrutacji i warunki uczestnictwa w działaniach na rzecz nauczycieli, pracowników pedagogicznych oraz dzieci w wieku </w:t>
      </w:r>
      <w:r w:rsidR="00C0701C">
        <w:rPr>
          <w:rFonts w:asciiTheme="minorHAnsi" w:eastAsia="Times New Roman" w:hAnsiTheme="minorHAnsi"/>
          <w:sz w:val="20"/>
          <w:szCs w:val="20"/>
        </w:rPr>
        <w:t>szkolnym</w:t>
      </w:r>
      <w:r w:rsidRPr="00565FDC">
        <w:rPr>
          <w:rFonts w:asciiTheme="minorHAnsi" w:eastAsia="Times New Roman" w:hAnsiTheme="minorHAnsi"/>
          <w:sz w:val="20"/>
          <w:szCs w:val="20"/>
        </w:rPr>
        <w:t xml:space="preserve"> objęt</w:t>
      </w:r>
      <w:r w:rsidR="00D528BA" w:rsidRPr="00565FDC">
        <w:rPr>
          <w:rFonts w:asciiTheme="minorHAnsi" w:eastAsia="Times New Roman" w:hAnsiTheme="minorHAnsi"/>
          <w:sz w:val="20"/>
          <w:szCs w:val="20"/>
        </w:rPr>
        <w:t xml:space="preserve">ych wsparciem w ramach Projektu </w:t>
      </w:r>
      <w:r w:rsidR="00C07264">
        <w:rPr>
          <w:rFonts w:asciiTheme="minorHAnsi" w:hAnsiTheme="minorHAnsi" w:cs="Calibri"/>
          <w:bCs/>
          <w:sz w:val="20"/>
          <w:szCs w:val="20"/>
          <w:lang w:eastAsia="en-US"/>
        </w:rPr>
        <w:t>„Interaktywnie zintegrowani”</w:t>
      </w:r>
      <w:r w:rsidR="00D528BA" w:rsidRPr="00565FDC">
        <w:rPr>
          <w:rFonts w:asciiTheme="minorHAnsi" w:hAnsiTheme="minorHAnsi" w:cs="Calibri"/>
          <w:bCs/>
          <w:sz w:val="20"/>
          <w:szCs w:val="20"/>
          <w:lang w:eastAsia="en-US"/>
        </w:rPr>
        <w:t xml:space="preserve"> oraz prawa i obowiązki Uczestników Projektu.</w:t>
      </w:r>
    </w:p>
    <w:p w:rsidR="00D528BA" w:rsidRPr="00565FDC" w:rsidRDefault="00D528BA" w:rsidP="008A3AB3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/>
          <w:sz w:val="20"/>
          <w:szCs w:val="20"/>
        </w:rPr>
      </w:pPr>
      <w:r w:rsidRPr="00565FDC">
        <w:rPr>
          <w:rFonts w:asciiTheme="minorHAnsi" w:hAnsiTheme="minorHAnsi" w:cs="Calibri"/>
          <w:bCs/>
          <w:sz w:val="20"/>
          <w:szCs w:val="20"/>
          <w:lang w:eastAsia="en-US"/>
        </w:rPr>
        <w:t>Każda osoba, ubiegająca się o udział w projekcie zobowiązana jest do zapoznania się z treścią niniejszego regulaminu i dokonania akceptacji wszystkich jego postanowień.</w:t>
      </w:r>
    </w:p>
    <w:p w:rsidR="00D528BA" w:rsidRPr="00565FDC" w:rsidRDefault="00D528BA" w:rsidP="008A3AB3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/>
          <w:sz w:val="20"/>
          <w:szCs w:val="20"/>
        </w:rPr>
      </w:pPr>
      <w:r w:rsidRPr="00565FDC">
        <w:rPr>
          <w:rFonts w:asciiTheme="minorHAnsi" w:hAnsiTheme="minorHAnsi" w:cs="Calibri"/>
          <w:bCs/>
          <w:sz w:val="20"/>
          <w:szCs w:val="20"/>
          <w:lang w:eastAsia="en-US"/>
        </w:rPr>
        <w:t xml:space="preserve">Każda osoba, ubiegająca się o udział w Projekcie podlega procesowi rekrutacji, który opisany został </w:t>
      </w:r>
      <w:r w:rsidR="00565FDC">
        <w:rPr>
          <w:rFonts w:asciiTheme="minorHAnsi" w:hAnsiTheme="minorHAnsi" w:cs="Calibri"/>
          <w:bCs/>
          <w:sz w:val="20"/>
          <w:szCs w:val="20"/>
          <w:lang w:eastAsia="en-US"/>
        </w:rPr>
        <w:br/>
      </w:r>
      <w:proofErr w:type="gramStart"/>
      <w:r w:rsidRPr="00565FDC">
        <w:rPr>
          <w:rFonts w:asciiTheme="minorHAnsi" w:hAnsiTheme="minorHAnsi" w:cs="Calibri"/>
          <w:bCs/>
          <w:sz w:val="20"/>
          <w:szCs w:val="20"/>
          <w:lang w:eastAsia="en-US"/>
        </w:rPr>
        <w:t>w  § 4 niniejszego</w:t>
      </w:r>
      <w:proofErr w:type="gramEnd"/>
      <w:r w:rsidRPr="00565FDC">
        <w:rPr>
          <w:rFonts w:asciiTheme="minorHAnsi" w:hAnsiTheme="minorHAnsi" w:cs="Calibri"/>
          <w:bCs/>
          <w:sz w:val="20"/>
          <w:szCs w:val="20"/>
          <w:lang w:eastAsia="en-US"/>
        </w:rPr>
        <w:t xml:space="preserve"> regulaminu.</w:t>
      </w:r>
    </w:p>
    <w:p w:rsidR="0075595E" w:rsidRPr="00565FDC" w:rsidRDefault="00D528BA" w:rsidP="00565FDC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/>
          <w:sz w:val="20"/>
          <w:szCs w:val="20"/>
        </w:rPr>
      </w:pPr>
      <w:r w:rsidRPr="00565FDC">
        <w:rPr>
          <w:rFonts w:asciiTheme="minorHAnsi" w:eastAsia="Times New Roman" w:hAnsiTheme="minorHAnsi"/>
          <w:sz w:val="20"/>
          <w:szCs w:val="20"/>
        </w:rPr>
        <w:lastRenderedPageBreak/>
        <w:t>Ogólny nadzór nad realizacją Projektu, a także rozstrzyganie spraw, które nie są uregulowane niniejszym Regulaminem, należy do Kierownika projektu</w:t>
      </w:r>
      <w:r w:rsidR="008A3AB3" w:rsidRPr="00565FDC">
        <w:rPr>
          <w:rFonts w:asciiTheme="minorHAnsi" w:eastAsia="Times New Roman" w:hAnsiTheme="minorHAnsi"/>
          <w:sz w:val="20"/>
          <w:szCs w:val="20"/>
        </w:rPr>
        <w:t>.</w:t>
      </w:r>
    </w:p>
    <w:p w:rsidR="007D7DF1" w:rsidRDefault="007D7DF1" w:rsidP="0076409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</w:rPr>
      </w:pPr>
    </w:p>
    <w:p w:rsidR="00764091" w:rsidRPr="005A4A0E" w:rsidRDefault="00764091" w:rsidP="0076409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</w:rPr>
      </w:pPr>
      <w:r w:rsidRPr="005A4A0E">
        <w:rPr>
          <w:rFonts w:asciiTheme="minorHAnsi" w:hAnsiTheme="minorHAnsi" w:cs="Arial"/>
          <w:b/>
          <w:bCs/>
        </w:rPr>
        <w:t xml:space="preserve">§ </w:t>
      </w:r>
      <w:r>
        <w:rPr>
          <w:rFonts w:asciiTheme="minorHAnsi" w:hAnsiTheme="minorHAnsi" w:cs="Arial"/>
          <w:b/>
          <w:bCs/>
        </w:rPr>
        <w:t>2</w:t>
      </w:r>
    </w:p>
    <w:p w:rsidR="00764091" w:rsidRPr="00565FDC" w:rsidRDefault="00764091" w:rsidP="00565FDC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565FDC">
        <w:rPr>
          <w:rFonts w:asciiTheme="minorHAnsi" w:hAnsiTheme="minorHAnsi" w:cs="Arial"/>
          <w:b/>
          <w:bCs/>
          <w:sz w:val="20"/>
          <w:szCs w:val="20"/>
        </w:rPr>
        <w:t>Informacje o projekcie</w:t>
      </w:r>
    </w:p>
    <w:p w:rsidR="008A3AB3" w:rsidRPr="00565FDC" w:rsidRDefault="008A3AB3" w:rsidP="00565FDC">
      <w:pPr>
        <w:pStyle w:val="Akapitzlist"/>
        <w:numPr>
          <w:ilvl w:val="0"/>
          <w:numId w:val="12"/>
        </w:numPr>
        <w:jc w:val="both"/>
        <w:rPr>
          <w:rFonts w:asciiTheme="minorHAnsi" w:eastAsiaTheme="minorHAnsi" w:hAnsiTheme="minorHAnsi" w:cs="Calibri"/>
          <w:color w:val="000000"/>
          <w:sz w:val="20"/>
          <w:szCs w:val="20"/>
          <w:lang w:eastAsia="en-US"/>
        </w:rPr>
      </w:pPr>
      <w:r w:rsidRPr="00565FDC">
        <w:rPr>
          <w:rFonts w:asciiTheme="minorHAnsi" w:hAnsiTheme="minorHAnsi"/>
          <w:sz w:val="20"/>
          <w:szCs w:val="20"/>
        </w:rPr>
        <w:t xml:space="preserve">Projekt </w:t>
      </w:r>
      <w:r w:rsidR="00C07264">
        <w:rPr>
          <w:rFonts w:asciiTheme="minorHAnsi" w:hAnsiTheme="minorHAnsi"/>
          <w:bCs/>
          <w:i/>
          <w:iCs/>
          <w:sz w:val="20"/>
          <w:szCs w:val="20"/>
        </w:rPr>
        <w:t>„Interaktywnie zintegrowani”</w:t>
      </w:r>
      <w:r w:rsidRPr="00565FDC">
        <w:rPr>
          <w:rFonts w:asciiTheme="minorHAnsi" w:hAnsiTheme="minorHAnsi"/>
          <w:sz w:val="20"/>
          <w:szCs w:val="20"/>
        </w:rPr>
        <w:t xml:space="preserve"> współfinansowany jest ze środków Europejskiego Funduszu Społecznego w ramach </w:t>
      </w:r>
      <w:r w:rsidRPr="00565FDC">
        <w:rPr>
          <w:rFonts w:asciiTheme="minorHAnsi" w:eastAsiaTheme="minorHAnsi" w:hAnsiTheme="minorHAnsi" w:cs="Calibri"/>
          <w:color w:val="000000"/>
          <w:sz w:val="20"/>
          <w:szCs w:val="20"/>
          <w:lang w:eastAsia="en-US"/>
        </w:rPr>
        <w:t xml:space="preserve">Osi Priorytetowej X Edukacja dla rozwoju regionu, Działanie 10.1 Kształcenie i rozwój dzieci </w:t>
      </w:r>
      <w:r w:rsidR="00C0701C">
        <w:rPr>
          <w:rFonts w:asciiTheme="minorHAnsi" w:eastAsiaTheme="minorHAnsi" w:hAnsiTheme="minorHAnsi" w:cs="Calibri"/>
          <w:color w:val="000000"/>
          <w:sz w:val="20"/>
          <w:szCs w:val="20"/>
          <w:lang w:eastAsia="en-US"/>
        </w:rPr>
        <w:t>i młodzieży, Poddziałanie 10.1.1. Edukacja ogólna</w:t>
      </w:r>
      <w:r w:rsidRPr="00565FDC">
        <w:rPr>
          <w:rFonts w:asciiTheme="minorHAnsi" w:eastAsiaTheme="minorHAnsi" w:hAnsiTheme="minorHAnsi" w:cs="Calibri"/>
          <w:color w:val="000000"/>
          <w:sz w:val="20"/>
          <w:szCs w:val="20"/>
          <w:lang w:eastAsia="en-US"/>
        </w:rPr>
        <w:t>, Regionalnego Programu Operacyjnego Województwa Mazowieckiego na lata 2014 – 2020.</w:t>
      </w:r>
    </w:p>
    <w:p w:rsidR="008A3AB3" w:rsidRPr="00FC03F1" w:rsidRDefault="007D7DF1" w:rsidP="008A3AB3">
      <w:pPr>
        <w:pStyle w:val="Akapitzlist"/>
        <w:numPr>
          <w:ilvl w:val="0"/>
          <w:numId w:val="12"/>
        </w:numPr>
        <w:jc w:val="both"/>
        <w:rPr>
          <w:rFonts w:asciiTheme="minorHAnsi" w:eastAsiaTheme="minorHAnsi" w:hAnsiTheme="minorHAnsi" w:cs="Calibri"/>
          <w:sz w:val="20"/>
          <w:szCs w:val="20"/>
          <w:lang w:eastAsia="en-US"/>
        </w:rPr>
      </w:pPr>
      <w:proofErr w:type="spellStart"/>
      <w:r>
        <w:rPr>
          <w:rFonts w:asciiTheme="minorHAnsi" w:hAnsiTheme="minorHAnsi"/>
          <w:sz w:val="20"/>
          <w:szCs w:val="20"/>
        </w:rPr>
        <w:t>Projekt</w:t>
      </w:r>
      <w:r w:rsidR="00C07264">
        <w:rPr>
          <w:rFonts w:asciiTheme="minorHAnsi" w:hAnsiTheme="minorHAnsi"/>
          <w:bCs/>
          <w:i/>
          <w:iCs/>
          <w:sz w:val="20"/>
          <w:szCs w:val="20"/>
        </w:rPr>
        <w:t>”Interaktywnie</w:t>
      </w:r>
      <w:proofErr w:type="spellEnd"/>
      <w:r w:rsidR="00C07264">
        <w:rPr>
          <w:rFonts w:asciiTheme="minorHAnsi" w:hAnsiTheme="minorHAnsi"/>
          <w:bCs/>
          <w:i/>
          <w:iCs/>
          <w:sz w:val="20"/>
          <w:szCs w:val="20"/>
        </w:rPr>
        <w:t xml:space="preserve"> zintegrowani”</w:t>
      </w:r>
      <w:r>
        <w:rPr>
          <w:rFonts w:asciiTheme="minorHAnsi" w:hAnsiTheme="minorHAnsi"/>
          <w:bCs/>
          <w:i/>
          <w:iCs/>
          <w:sz w:val="20"/>
          <w:szCs w:val="20"/>
        </w:rPr>
        <w:t xml:space="preserve"> </w:t>
      </w:r>
      <w:r w:rsidR="008A3AB3" w:rsidRPr="00565FDC">
        <w:rPr>
          <w:rFonts w:asciiTheme="minorHAnsi" w:hAnsiTheme="minorHAnsi"/>
          <w:bCs/>
          <w:iCs/>
          <w:sz w:val="20"/>
          <w:szCs w:val="20"/>
        </w:rPr>
        <w:t xml:space="preserve">realizowany jest na podstawie umowy </w:t>
      </w:r>
      <w:r w:rsidR="008A3AB3" w:rsidRPr="00FC03F1">
        <w:rPr>
          <w:rFonts w:asciiTheme="minorHAnsi" w:hAnsiTheme="minorHAnsi"/>
          <w:bCs/>
          <w:iCs/>
          <w:sz w:val="20"/>
          <w:szCs w:val="20"/>
        </w:rPr>
        <w:t>RPMA.10.01.0</w:t>
      </w:r>
      <w:r w:rsidR="0027005B" w:rsidRPr="00FC03F1">
        <w:rPr>
          <w:rFonts w:asciiTheme="minorHAnsi" w:hAnsiTheme="minorHAnsi"/>
          <w:bCs/>
          <w:iCs/>
          <w:sz w:val="20"/>
          <w:szCs w:val="20"/>
        </w:rPr>
        <w:t>1</w:t>
      </w:r>
      <w:r w:rsidR="008A3AB3" w:rsidRPr="00FC03F1">
        <w:rPr>
          <w:rFonts w:asciiTheme="minorHAnsi" w:hAnsiTheme="minorHAnsi"/>
          <w:bCs/>
          <w:iCs/>
          <w:sz w:val="20"/>
          <w:szCs w:val="20"/>
        </w:rPr>
        <w:t>-14-</w:t>
      </w:r>
      <w:proofErr w:type="gramStart"/>
      <w:r w:rsidR="0027005B" w:rsidRPr="00FC03F1">
        <w:rPr>
          <w:rFonts w:asciiTheme="minorHAnsi" w:hAnsiTheme="minorHAnsi"/>
          <w:bCs/>
          <w:iCs/>
          <w:sz w:val="20"/>
          <w:szCs w:val="20"/>
        </w:rPr>
        <w:t>b</w:t>
      </w:r>
      <w:proofErr w:type="gramEnd"/>
      <w:r w:rsidR="0027005B" w:rsidRPr="00FC03F1">
        <w:rPr>
          <w:rFonts w:asciiTheme="minorHAnsi" w:hAnsiTheme="minorHAnsi"/>
          <w:bCs/>
          <w:iCs/>
          <w:sz w:val="20"/>
          <w:szCs w:val="20"/>
        </w:rPr>
        <w:t>880</w:t>
      </w:r>
      <w:r w:rsidRPr="00FC03F1">
        <w:rPr>
          <w:rFonts w:asciiTheme="minorHAnsi" w:hAnsiTheme="minorHAnsi"/>
          <w:bCs/>
          <w:iCs/>
          <w:sz w:val="20"/>
          <w:szCs w:val="20"/>
        </w:rPr>
        <w:t>/</w:t>
      </w:r>
      <w:r w:rsidR="0027005B" w:rsidRPr="00FC03F1">
        <w:rPr>
          <w:rFonts w:asciiTheme="minorHAnsi" w:hAnsiTheme="minorHAnsi"/>
          <w:bCs/>
          <w:iCs/>
          <w:sz w:val="20"/>
          <w:szCs w:val="20"/>
        </w:rPr>
        <w:t>18</w:t>
      </w:r>
      <w:r w:rsidR="008A3AB3" w:rsidRPr="00FC03F1">
        <w:rPr>
          <w:rFonts w:asciiTheme="minorHAnsi" w:hAnsiTheme="minorHAnsi"/>
          <w:bCs/>
          <w:iCs/>
          <w:sz w:val="20"/>
          <w:szCs w:val="20"/>
        </w:rPr>
        <w:t>-00 podpisanej z Województwem Mazowieckim.</w:t>
      </w:r>
    </w:p>
    <w:p w:rsidR="008A3AB3" w:rsidRPr="00FC03F1" w:rsidRDefault="008A3AB3" w:rsidP="008A3AB3">
      <w:pPr>
        <w:pStyle w:val="Akapitzlist"/>
        <w:numPr>
          <w:ilvl w:val="0"/>
          <w:numId w:val="12"/>
        </w:numPr>
        <w:jc w:val="both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FC03F1">
        <w:rPr>
          <w:rFonts w:asciiTheme="minorHAnsi" w:hAnsiTheme="minorHAnsi"/>
          <w:sz w:val="20"/>
          <w:szCs w:val="20"/>
        </w:rPr>
        <w:t xml:space="preserve">Projekt </w:t>
      </w:r>
      <w:r w:rsidR="00C07264" w:rsidRPr="00FC03F1">
        <w:rPr>
          <w:rFonts w:asciiTheme="minorHAnsi" w:hAnsiTheme="minorHAnsi"/>
          <w:bCs/>
          <w:i/>
          <w:iCs/>
          <w:sz w:val="20"/>
          <w:szCs w:val="20"/>
        </w:rPr>
        <w:t>„Interaktywnie zintegrowani”</w:t>
      </w:r>
      <w:r w:rsidRPr="00FC03F1">
        <w:rPr>
          <w:rFonts w:asciiTheme="minorHAnsi" w:hAnsiTheme="minorHAnsi"/>
          <w:bCs/>
          <w:i/>
          <w:iCs/>
          <w:sz w:val="20"/>
          <w:szCs w:val="20"/>
        </w:rPr>
        <w:t xml:space="preserve"> </w:t>
      </w:r>
      <w:r w:rsidR="00DE11B3" w:rsidRPr="00FC03F1">
        <w:rPr>
          <w:rFonts w:asciiTheme="minorHAnsi" w:hAnsiTheme="minorHAnsi"/>
          <w:bCs/>
          <w:iCs/>
          <w:sz w:val="20"/>
          <w:szCs w:val="20"/>
        </w:rPr>
        <w:t>jest projektem, gdzie realizatorem</w:t>
      </w:r>
      <w:r w:rsidRPr="00FC03F1">
        <w:rPr>
          <w:rFonts w:asciiTheme="minorHAnsi" w:hAnsiTheme="minorHAnsi"/>
          <w:bCs/>
          <w:iCs/>
          <w:sz w:val="20"/>
          <w:szCs w:val="20"/>
        </w:rPr>
        <w:t xml:space="preserve"> jest </w:t>
      </w:r>
      <w:r w:rsidR="00DE11B3" w:rsidRPr="00FC03F1">
        <w:rPr>
          <w:rFonts w:asciiTheme="minorHAnsi" w:hAnsiTheme="minorHAnsi"/>
          <w:b/>
          <w:bCs/>
          <w:sz w:val="20"/>
          <w:szCs w:val="20"/>
        </w:rPr>
        <w:t xml:space="preserve">Urząd Dzielnicy Ursus m.st. </w:t>
      </w:r>
      <w:proofErr w:type="gramStart"/>
      <w:r w:rsidR="00DE11B3" w:rsidRPr="00FC03F1">
        <w:rPr>
          <w:rFonts w:asciiTheme="minorHAnsi" w:hAnsiTheme="minorHAnsi"/>
          <w:b/>
          <w:bCs/>
          <w:sz w:val="20"/>
          <w:szCs w:val="20"/>
        </w:rPr>
        <w:t xml:space="preserve">Warszawy - </w:t>
      </w:r>
      <w:r w:rsidRPr="00FC03F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E11B3" w:rsidRPr="00FC03F1">
        <w:rPr>
          <w:rFonts w:asciiTheme="minorHAnsi" w:hAnsiTheme="minorHAnsi"/>
          <w:bCs/>
          <w:sz w:val="20"/>
          <w:szCs w:val="20"/>
        </w:rPr>
        <w:t>Plac</w:t>
      </w:r>
      <w:proofErr w:type="gramEnd"/>
      <w:r w:rsidR="00DE11B3" w:rsidRPr="00FC03F1">
        <w:rPr>
          <w:rFonts w:asciiTheme="minorHAnsi" w:hAnsiTheme="minorHAnsi"/>
          <w:bCs/>
          <w:sz w:val="20"/>
          <w:szCs w:val="20"/>
        </w:rPr>
        <w:t xml:space="preserve"> Czerwca 1976 r. nr 1, 02-495 Warszawa.</w:t>
      </w:r>
    </w:p>
    <w:p w:rsidR="008A3AB3" w:rsidRPr="00FC03F1" w:rsidRDefault="008A3AB3" w:rsidP="008A3AB3">
      <w:pPr>
        <w:pStyle w:val="Default"/>
        <w:numPr>
          <w:ilvl w:val="0"/>
          <w:numId w:val="12"/>
        </w:numPr>
        <w:spacing w:after="15"/>
        <w:jc w:val="both"/>
        <w:rPr>
          <w:rFonts w:asciiTheme="minorHAnsi" w:hAnsiTheme="minorHAnsi"/>
          <w:color w:val="auto"/>
          <w:sz w:val="20"/>
          <w:szCs w:val="20"/>
        </w:rPr>
      </w:pPr>
      <w:r w:rsidRPr="00FC03F1">
        <w:rPr>
          <w:rFonts w:asciiTheme="minorHAnsi" w:hAnsiTheme="minorHAnsi"/>
          <w:color w:val="auto"/>
          <w:sz w:val="20"/>
          <w:szCs w:val="20"/>
        </w:rPr>
        <w:t xml:space="preserve">Projekt realizowany jest w okresie </w:t>
      </w:r>
      <w:r w:rsidR="00C0701C" w:rsidRPr="00FC03F1">
        <w:rPr>
          <w:rFonts w:asciiTheme="minorHAnsi" w:hAnsiTheme="minorHAnsi"/>
          <w:b/>
          <w:bCs/>
          <w:i/>
          <w:iCs/>
          <w:color w:val="auto"/>
          <w:sz w:val="20"/>
          <w:szCs w:val="20"/>
        </w:rPr>
        <w:t>od 1 sierpnia 2019</w:t>
      </w:r>
      <w:r w:rsidR="00DE11B3" w:rsidRPr="00FC03F1">
        <w:rPr>
          <w:rFonts w:asciiTheme="minorHAnsi" w:hAnsiTheme="minorHAnsi"/>
          <w:b/>
          <w:bCs/>
          <w:i/>
          <w:iCs/>
          <w:color w:val="auto"/>
          <w:sz w:val="20"/>
          <w:szCs w:val="20"/>
        </w:rPr>
        <w:t xml:space="preserve"> r. do 3</w:t>
      </w:r>
      <w:r w:rsidR="00C0701C" w:rsidRPr="00FC03F1">
        <w:rPr>
          <w:rFonts w:asciiTheme="minorHAnsi" w:hAnsiTheme="minorHAnsi"/>
          <w:b/>
          <w:bCs/>
          <w:i/>
          <w:iCs/>
          <w:color w:val="auto"/>
          <w:sz w:val="20"/>
          <w:szCs w:val="20"/>
        </w:rPr>
        <w:t>1</w:t>
      </w:r>
      <w:r w:rsidR="00DE11B3" w:rsidRPr="00FC03F1">
        <w:rPr>
          <w:rFonts w:asciiTheme="minorHAnsi" w:hAnsiTheme="minorHAnsi"/>
          <w:b/>
          <w:bCs/>
          <w:i/>
          <w:iCs/>
          <w:color w:val="auto"/>
          <w:sz w:val="20"/>
          <w:szCs w:val="20"/>
        </w:rPr>
        <w:t xml:space="preserve"> </w:t>
      </w:r>
      <w:r w:rsidR="00C0701C" w:rsidRPr="00FC03F1">
        <w:rPr>
          <w:rFonts w:asciiTheme="minorHAnsi" w:hAnsiTheme="minorHAnsi"/>
          <w:b/>
          <w:bCs/>
          <w:i/>
          <w:iCs/>
          <w:color w:val="auto"/>
          <w:sz w:val="20"/>
          <w:szCs w:val="20"/>
        </w:rPr>
        <w:t>lipca 2021</w:t>
      </w:r>
      <w:r w:rsidRPr="00FC03F1">
        <w:rPr>
          <w:rFonts w:asciiTheme="minorHAnsi" w:hAnsiTheme="minorHAnsi"/>
          <w:b/>
          <w:bCs/>
          <w:i/>
          <w:iCs/>
          <w:color w:val="auto"/>
          <w:sz w:val="20"/>
          <w:szCs w:val="20"/>
        </w:rPr>
        <w:t xml:space="preserve"> r</w:t>
      </w:r>
      <w:r w:rsidRPr="00FC03F1">
        <w:rPr>
          <w:rFonts w:asciiTheme="minorHAnsi" w:hAnsiTheme="minorHAnsi"/>
          <w:b/>
          <w:bCs/>
          <w:color w:val="auto"/>
          <w:sz w:val="20"/>
          <w:szCs w:val="20"/>
        </w:rPr>
        <w:t xml:space="preserve">. </w:t>
      </w:r>
    </w:p>
    <w:p w:rsidR="00C0701C" w:rsidRPr="00FC03F1" w:rsidRDefault="00764091" w:rsidP="00C0701C">
      <w:pPr>
        <w:pStyle w:val="Akapitzlist"/>
        <w:numPr>
          <w:ilvl w:val="0"/>
          <w:numId w:val="12"/>
        </w:numPr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FC03F1">
        <w:rPr>
          <w:rFonts w:asciiTheme="minorHAnsi" w:hAnsiTheme="minorHAnsi"/>
          <w:sz w:val="20"/>
          <w:szCs w:val="20"/>
        </w:rPr>
        <w:t xml:space="preserve">Głównym celem Projektu jest podniesienie jakości </w:t>
      </w:r>
      <w:r w:rsidR="00C0701C" w:rsidRPr="00FC03F1">
        <w:rPr>
          <w:rFonts w:asciiTheme="minorHAnsi" w:eastAsiaTheme="minorHAnsi" w:hAnsiTheme="minorHAnsi" w:cs="Calibri"/>
          <w:sz w:val="20"/>
          <w:szCs w:val="20"/>
          <w:lang w:eastAsia="en-US"/>
        </w:rPr>
        <w:t>oferty edukacyjnej w publicznych szkołach podstawowych w Dzielnicy Ursus m.st. Warszawy (w Szkole Podstawowej z Oddziałami Integracyjnymi nr 2,14 i Szkole Podstawowej nr 4,11,381,382) poprzez realizację różnych form edukacyjnych rozwijających i wyrównujących kompetencje kluczowe, umiejętności uniwersalne niezbędne na rynku pracy, zajęcia o charakterze terapeutycznym dla uczniów, w tym ze specjalnymi potrzebami edukacyjnymi oraz poprzez doposażenie szkół w specjalistyczne narzędzia, sprzęt do pracy terapeutycznej i IT a także dosko</w:t>
      </w:r>
      <w:r w:rsidR="002C5EFE" w:rsidRPr="00FC03F1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nalenie zawodowe 85 nauczycieli. </w:t>
      </w:r>
    </w:p>
    <w:p w:rsidR="00764091" w:rsidRPr="00FC03F1" w:rsidRDefault="00764091" w:rsidP="00335667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FC03F1">
        <w:rPr>
          <w:rFonts w:asciiTheme="minorHAnsi" w:hAnsiTheme="minorHAnsi"/>
          <w:color w:val="auto"/>
          <w:sz w:val="20"/>
          <w:szCs w:val="20"/>
        </w:rPr>
        <w:t>Cele szczegółowe:</w:t>
      </w:r>
    </w:p>
    <w:p w:rsidR="002C5EFE" w:rsidRPr="00FC03F1" w:rsidRDefault="002C5EFE" w:rsidP="002C5EFE">
      <w:pPr>
        <w:pStyle w:val="Default"/>
        <w:numPr>
          <w:ilvl w:val="1"/>
          <w:numId w:val="1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FC03F1">
        <w:rPr>
          <w:rFonts w:asciiTheme="minorHAnsi" w:hAnsiTheme="minorHAnsi"/>
          <w:color w:val="auto"/>
          <w:sz w:val="20"/>
          <w:szCs w:val="20"/>
        </w:rPr>
        <w:t>Objęcie 285 uczniów SP nr 2,4,11,14,381,382 z zaburzeniami, deficytami edukacyjnych, ze specjalnymi potrzebami edukacyjnymi specjalistycznymi zajęciami terapeutycznymi w okresie od 01.08.2019</w:t>
      </w:r>
      <w:proofErr w:type="gramStart"/>
      <w:r w:rsidRPr="00FC03F1">
        <w:rPr>
          <w:rFonts w:asciiTheme="minorHAnsi" w:hAnsiTheme="minorHAnsi"/>
          <w:color w:val="auto"/>
          <w:sz w:val="20"/>
          <w:szCs w:val="20"/>
        </w:rPr>
        <w:t>r</w:t>
      </w:r>
      <w:proofErr w:type="gramEnd"/>
      <w:r w:rsidRPr="00FC03F1">
        <w:rPr>
          <w:rFonts w:asciiTheme="minorHAnsi" w:hAnsiTheme="minorHAnsi"/>
          <w:color w:val="auto"/>
          <w:sz w:val="20"/>
          <w:szCs w:val="20"/>
        </w:rPr>
        <w:t xml:space="preserve">. do 31.07.2021 </w:t>
      </w:r>
      <w:proofErr w:type="gramStart"/>
      <w:r w:rsidRPr="00FC03F1">
        <w:rPr>
          <w:rFonts w:asciiTheme="minorHAnsi" w:hAnsiTheme="minorHAnsi"/>
          <w:color w:val="auto"/>
          <w:sz w:val="20"/>
          <w:szCs w:val="20"/>
        </w:rPr>
        <w:t>r</w:t>
      </w:r>
      <w:proofErr w:type="gramEnd"/>
      <w:r w:rsidRPr="00FC03F1">
        <w:rPr>
          <w:rFonts w:asciiTheme="minorHAnsi" w:hAnsiTheme="minorHAnsi"/>
          <w:color w:val="auto"/>
          <w:sz w:val="20"/>
          <w:szCs w:val="20"/>
        </w:rPr>
        <w:t>.</w:t>
      </w:r>
    </w:p>
    <w:p w:rsidR="002C5EFE" w:rsidRPr="00FC03F1" w:rsidRDefault="002C5EFE" w:rsidP="002C5EFE">
      <w:pPr>
        <w:pStyle w:val="Default"/>
        <w:numPr>
          <w:ilvl w:val="1"/>
          <w:numId w:val="1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FC03F1">
        <w:rPr>
          <w:rFonts w:asciiTheme="minorHAnsi" w:hAnsiTheme="minorHAnsi"/>
          <w:color w:val="auto"/>
          <w:sz w:val="20"/>
          <w:szCs w:val="20"/>
        </w:rPr>
        <w:t xml:space="preserve">Objęcie 1100 uczniów SP nr 2,4,11,14,381,382 (541 dz., 559 </w:t>
      </w:r>
      <w:proofErr w:type="spellStart"/>
      <w:r w:rsidRPr="00FC03F1">
        <w:rPr>
          <w:rFonts w:asciiTheme="minorHAnsi" w:hAnsiTheme="minorHAnsi"/>
          <w:color w:val="auto"/>
          <w:sz w:val="20"/>
          <w:szCs w:val="20"/>
        </w:rPr>
        <w:t>ch</w:t>
      </w:r>
      <w:proofErr w:type="spellEnd"/>
      <w:r w:rsidRPr="00FC03F1">
        <w:rPr>
          <w:rFonts w:asciiTheme="minorHAnsi" w:hAnsiTheme="minorHAnsi"/>
          <w:color w:val="auto"/>
          <w:sz w:val="20"/>
          <w:szCs w:val="20"/>
        </w:rPr>
        <w:t>) zajęciami podnoszącymi kompetencje cyfrowe w okresie od 01.08.2019</w:t>
      </w:r>
      <w:proofErr w:type="gramStart"/>
      <w:r w:rsidRPr="00FC03F1">
        <w:rPr>
          <w:rFonts w:asciiTheme="minorHAnsi" w:hAnsiTheme="minorHAnsi"/>
          <w:color w:val="auto"/>
          <w:sz w:val="20"/>
          <w:szCs w:val="20"/>
        </w:rPr>
        <w:t>r</w:t>
      </w:r>
      <w:proofErr w:type="gramEnd"/>
      <w:r w:rsidRPr="00FC03F1">
        <w:rPr>
          <w:rFonts w:asciiTheme="minorHAnsi" w:hAnsiTheme="minorHAnsi"/>
          <w:color w:val="auto"/>
          <w:sz w:val="20"/>
          <w:szCs w:val="20"/>
        </w:rPr>
        <w:t xml:space="preserve">. do 31.07.2021 </w:t>
      </w:r>
      <w:proofErr w:type="gramStart"/>
      <w:r w:rsidRPr="00FC03F1">
        <w:rPr>
          <w:rFonts w:asciiTheme="minorHAnsi" w:hAnsiTheme="minorHAnsi"/>
          <w:color w:val="auto"/>
          <w:sz w:val="20"/>
          <w:szCs w:val="20"/>
        </w:rPr>
        <w:t>r</w:t>
      </w:r>
      <w:proofErr w:type="gramEnd"/>
      <w:r w:rsidRPr="00FC03F1">
        <w:rPr>
          <w:rFonts w:asciiTheme="minorHAnsi" w:hAnsiTheme="minorHAnsi"/>
          <w:color w:val="auto"/>
          <w:sz w:val="20"/>
          <w:szCs w:val="20"/>
        </w:rPr>
        <w:t>.</w:t>
      </w:r>
    </w:p>
    <w:p w:rsidR="002C5EFE" w:rsidRPr="00FC03F1" w:rsidRDefault="002C5EFE" w:rsidP="002C5EFE">
      <w:pPr>
        <w:pStyle w:val="Default"/>
        <w:numPr>
          <w:ilvl w:val="1"/>
          <w:numId w:val="1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FC03F1">
        <w:rPr>
          <w:rFonts w:asciiTheme="minorHAnsi" w:hAnsiTheme="minorHAnsi"/>
          <w:color w:val="auto"/>
          <w:sz w:val="20"/>
          <w:szCs w:val="20"/>
        </w:rPr>
        <w:t xml:space="preserve">Objęcie 1100 uczniów SP nr 2,4,11,14,381,382 (541 dz., 559 </w:t>
      </w:r>
      <w:proofErr w:type="spellStart"/>
      <w:r w:rsidRPr="00FC03F1">
        <w:rPr>
          <w:rFonts w:asciiTheme="minorHAnsi" w:hAnsiTheme="minorHAnsi"/>
          <w:color w:val="auto"/>
          <w:sz w:val="20"/>
          <w:szCs w:val="20"/>
        </w:rPr>
        <w:t>ch</w:t>
      </w:r>
      <w:proofErr w:type="spellEnd"/>
      <w:r w:rsidRPr="00FC03F1">
        <w:rPr>
          <w:rFonts w:asciiTheme="minorHAnsi" w:hAnsiTheme="minorHAnsi"/>
          <w:color w:val="auto"/>
          <w:sz w:val="20"/>
          <w:szCs w:val="20"/>
        </w:rPr>
        <w:t>) zajęciami podnoszącymi kompetencje językowe w okresie od 01.08.2019</w:t>
      </w:r>
      <w:proofErr w:type="gramStart"/>
      <w:r w:rsidRPr="00FC03F1">
        <w:rPr>
          <w:rFonts w:asciiTheme="minorHAnsi" w:hAnsiTheme="minorHAnsi"/>
          <w:color w:val="auto"/>
          <w:sz w:val="20"/>
          <w:szCs w:val="20"/>
        </w:rPr>
        <w:t>r</w:t>
      </w:r>
      <w:proofErr w:type="gramEnd"/>
      <w:r w:rsidRPr="00FC03F1">
        <w:rPr>
          <w:rFonts w:asciiTheme="minorHAnsi" w:hAnsiTheme="minorHAnsi"/>
          <w:color w:val="auto"/>
          <w:sz w:val="20"/>
          <w:szCs w:val="20"/>
        </w:rPr>
        <w:t xml:space="preserve">. do 31.07.2021 </w:t>
      </w:r>
      <w:proofErr w:type="gramStart"/>
      <w:r w:rsidRPr="00FC03F1">
        <w:rPr>
          <w:rFonts w:asciiTheme="minorHAnsi" w:hAnsiTheme="minorHAnsi"/>
          <w:color w:val="auto"/>
          <w:sz w:val="20"/>
          <w:szCs w:val="20"/>
        </w:rPr>
        <w:t>r</w:t>
      </w:r>
      <w:proofErr w:type="gramEnd"/>
      <w:r w:rsidRPr="00FC03F1">
        <w:rPr>
          <w:rFonts w:asciiTheme="minorHAnsi" w:hAnsiTheme="minorHAnsi"/>
          <w:color w:val="auto"/>
          <w:sz w:val="20"/>
          <w:szCs w:val="20"/>
        </w:rPr>
        <w:t>.</w:t>
      </w:r>
    </w:p>
    <w:p w:rsidR="002C5EFE" w:rsidRPr="00FC03F1" w:rsidRDefault="002C5EFE" w:rsidP="002C5EFE">
      <w:pPr>
        <w:pStyle w:val="Default"/>
        <w:numPr>
          <w:ilvl w:val="1"/>
          <w:numId w:val="1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FC03F1">
        <w:rPr>
          <w:rFonts w:asciiTheme="minorHAnsi" w:hAnsiTheme="minorHAnsi"/>
          <w:color w:val="auto"/>
          <w:sz w:val="20"/>
          <w:szCs w:val="20"/>
        </w:rPr>
        <w:t xml:space="preserve">Objęcie 1100 uczniów SP nr 2,4,11,14,381,382 (541 dz., 559 </w:t>
      </w:r>
      <w:proofErr w:type="spellStart"/>
      <w:r w:rsidRPr="00FC03F1">
        <w:rPr>
          <w:rFonts w:asciiTheme="minorHAnsi" w:hAnsiTheme="minorHAnsi"/>
          <w:color w:val="auto"/>
          <w:sz w:val="20"/>
          <w:szCs w:val="20"/>
        </w:rPr>
        <w:t>ch</w:t>
      </w:r>
      <w:proofErr w:type="spellEnd"/>
      <w:r w:rsidRPr="00FC03F1">
        <w:rPr>
          <w:rFonts w:asciiTheme="minorHAnsi" w:hAnsiTheme="minorHAnsi"/>
          <w:color w:val="auto"/>
          <w:sz w:val="20"/>
          <w:szCs w:val="20"/>
        </w:rPr>
        <w:t>) zajęciami podnoszącymi kompetencje matematyczno-przyrodnicze w okresie od 01.08.2019</w:t>
      </w:r>
      <w:proofErr w:type="gramStart"/>
      <w:r w:rsidRPr="00FC03F1">
        <w:rPr>
          <w:rFonts w:asciiTheme="minorHAnsi" w:hAnsiTheme="minorHAnsi"/>
          <w:color w:val="auto"/>
          <w:sz w:val="20"/>
          <w:szCs w:val="20"/>
        </w:rPr>
        <w:t>r</w:t>
      </w:r>
      <w:proofErr w:type="gramEnd"/>
      <w:r w:rsidRPr="00FC03F1">
        <w:rPr>
          <w:rFonts w:asciiTheme="minorHAnsi" w:hAnsiTheme="minorHAnsi"/>
          <w:color w:val="auto"/>
          <w:sz w:val="20"/>
          <w:szCs w:val="20"/>
        </w:rPr>
        <w:t xml:space="preserve">. do 31.07.2021 </w:t>
      </w:r>
      <w:proofErr w:type="gramStart"/>
      <w:r w:rsidRPr="00FC03F1">
        <w:rPr>
          <w:rFonts w:asciiTheme="minorHAnsi" w:hAnsiTheme="minorHAnsi"/>
          <w:color w:val="auto"/>
          <w:sz w:val="20"/>
          <w:szCs w:val="20"/>
        </w:rPr>
        <w:t>r</w:t>
      </w:r>
      <w:proofErr w:type="gramEnd"/>
      <w:r w:rsidRPr="00FC03F1">
        <w:rPr>
          <w:rFonts w:asciiTheme="minorHAnsi" w:hAnsiTheme="minorHAnsi"/>
          <w:color w:val="auto"/>
          <w:sz w:val="20"/>
          <w:szCs w:val="20"/>
        </w:rPr>
        <w:t>.</w:t>
      </w:r>
    </w:p>
    <w:p w:rsidR="002C5EFE" w:rsidRPr="00FC03F1" w:rsidRDefault="002C5EFE" w:rsidP="002C5EFE">
      <w:pPr>
        <w:pStyle w:val="Default"/>
        <w:numPr>
          <w:ilvl w:val="1"/>
          <w:numId w:val="1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FC03F1">
        <w:rPr>
          <w:rFonts w:asciiTheme="minorHAnsi" w:hAnsiTheme="minorHAnsi"/>
          <w:color w:val="auto"/>
          <w:sz w:val="20"/>
          <w:szCs w:val="20"/>
        </w:rPr>
        <w:t>Objęcie 85 nauczycieli (75 k, 10 m) szkoleniami w zakresie TIK oraz specjalistycznej pracy z uczniem z SPE w okresie od 01.08.2019</w:t>
      </w:r>
      <w:proofErr w:type="gramStart"/>
      <w:r w:rsidRPr="00FC03F1">
        <w:rPr>
          <w:rFonts w:asciiTheme="minorHAnsi" w:hAnsiTheme="minorHAnsi"/>
          <w:color w:val="auto"/>
          <w:sz w:val="20"/>
          <w:szCs w:val="20"/>
        </w:rPr>
        <w:t>r</w:t>
      </w:r>
      <w:proofErr w:type="gramEnd"/>
      <w:r w:rsidRPr="00FC03F1">
        <w:rPr>
          <w:rFonts w:asciiTheme="minorHAnsi" w:hAnsiTheme="minorHAnsi"/>
          <w:color w:val="auto"/>
          <w:sz w:val="20"/>
          <w:szCs w:val="20"/>
        </w:rPr>
        <w:t xml:space="preserve">. do 31.07.2021 </w:t>
      </w:r>
      <w:proofErr w:type="gramStart"/>
      <w:r w:rsidRPr="00FC03F1">
        <w:rPr>
          <w:rFonts w:asciiTheme="minorHAnsi" w:hAnsiTheme="minorHAnsi"/>
          <w:color w:val="auto"/>
          <w:sz w:val="20"/>
          <w:szCs w:val="20"/>
        </w:rPr>
        <w:t>r</w:t>
      </w:r>
      <w:proofErr w:type="gramEnd"/>
      <w:r w:rsidRPr="00FC03F1">
        <w:rPr>
          <w:rFonts w:asciiTheme="minorHAnsi" w:hAnsiTheme="minorHAnsi"/>
          <w:color w:val="auto"/>
          <w:sz w:val="20"/>
          <w:szCs w:val="20"/>
        </w:rPr>
        <w:t>.</w:t>
      </w:r>
    </w:p>
    <w:p w:rsidR="00643048" w:rsidRPr="00FC03F1" w:rsidRDefault="00643048" w:rsidP="008A3AB3">
      <w:pPr>
        <w:pStyle w:val="Default"/>
        <w:numPr>
          <w:ilvl w:val="1"/>
          <w:numId w:val="1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FC03F1">
        <w:rPr>
          <w:rFonts w:asciiTheme="minorHAnsi" w:hAnsiTheme="minorHAnsi"/>
          <w:color w:val="auto"/>
          <w:sz w:val="20"/>
          <w:szCs w:val="20"/>
        </w:rPr>
        <w:t>.</w:t>
      </w:r>
    </w:p>
    <w:p w:rsidR="00764091" w:rsidRPr="00FC03F1" w:rsidRDefault="00764091" w:rsidP="008A3AB3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FC03F1">
        <w:rPr>
          <w:rFonts w:asciiTheme="minorHAnsi" w:hAnsiTheme="minorHAnsi"/>
          <w:color w:val="auto"/>
          <w:sz w:val="20"/>
          <w:szCs w:val="20"/>
        </w:rPr>
        <w:t>Udział w Projekcie jest bezpłatny.</w:t>
      </w:r>
    </w:p>
    <w:p w:rsidR="00764091" w:rsidRPr="00FC03F1" w:rsidRDefault="00764091" w:rsidP="008A3AB3">
      <w:pPr>
        <w:pStyle w:val="Akapitzlist"/>
        <w:numPr>
          <w:ilvl w:val="0"/>
          <w:numId w:val="12"/>
        </w:numPr>
        <w:jc w:val="both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FC03F1">
        <w:rPr>
          <w:rFonts w:asciiTheme="minorHAnsi" w:eastAsiaTheme="minorHAnsi" w:hAnsiTheme="minorHAnsi" w:cs="Calibri"/>
          <w:sz w:val="20"/>
          <w:szCs w:val="20"/>
          <w:lang w:eastAsia="en-US"/>
        </w:rPr>
        <w:t>Projekt obejmuje wsparciem:</w:t>
      </w:r>
    </w:p>
    <w:p w:rsidR="00764091" w:rsidRPr="00FC03F1" w:rsidRDefault="002C5EFE" w:rsidP="008A3AB3">
      <w:pPr>
        <w:pStyle w:val="Akapitzlist"/>
        <w:numPr>
          <w:ilvl w:val="1"/>
          <w:numId w:val="12"/>
        </w:numPr>
        <w:jc w:val="both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FC03F1">
        <w:rPr>
          <w:rFonts w:asciiTheme="minorHAnsi" w:eastAsiaTheme="minorHAnsi" w:hAnsiTheme="minorHAnsi" w:cs="Calibri"/>
          <w:sz w:val="20"/>
          <w:szCs w:val="20"/>
          <w:lang w:eastAsia="en-US"/>
        </w:rPr>
        <w:t>6</w:t>
      </w:r>
      <w:r w:rsidR="00764091" w:rsidRPr="00FC03F1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 </w:t>
      </w:r>
      <w:r w:rsidRPr="00FC03F1">
        <w:rPr>
          <w:rFonts w:asciiTheme="minorHAnsi" w:eastAsiaTheme="minorHAnsi" w:hAnsiTheme="minorHAnsi" w:cs="Calibri"/>
          <w:sz w:val="20"/>
          <w:szCs w:val="20"/>
          <w:lang w:eastAsia="en-US"/>
        </w:rPr>
        <w:t>Szkół Podstawowych</w:t>
      </w:r>
      <w:r w:rsidR="00764091" w:rsidRPr="00FC03F1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 – </w:t>
      </w:r>
      <w:proofErr w:type="gramStart"/>
      <w:r w:rsidRPr="00FC03F1">
        <w:rPr>
          <w:rFonts w:asciiTheme="minorHAnsi" w:hAnsiTheme="minorHAnsi"/>
          <w:sz w:val="20"/>
          <w:szCs w:val="20"/>
        </w:rPr>
        <w:t xml:space="preserve">nr 2,4,11,14,381,382 </w:t>
      </w:r>
      <w:r w:rsidR="00643048" w:rsidRPr="00FC03F1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 w</w:t>
      </w:r>
      <w:proofErr w:type="gramEnd"/>
      <w:r w:rsidR="00643048" w:rsidRPr="00FC03F1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 Warszawie.</w:t>
      </w:r>
    </w:p>
    <w:p w:rsidR="00764091" w:rsidRPr="00FC03F1" w:rsidRDefault="002C5EFE" w:rsidP="008A3AB3">
      <w:pPr>
        <w:pStyle w:val="Akapitzlist"/>
        <w:numPr>
          <w:ilvl w:val="1"/>
          <w:numId w:val="12"/>
        </w:numPr>
        <w:jc w:val="both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FC03F1">
        <w:rPr>
          <w:rFonts w:asciiTheme="minorHAnsi" w:eastAsiaTheme="minorHAnsi" w:hAnsiTheme="minorHAnsi" w:cs="Calibri"/>
          <w:sz w:val="20"/>
          <w:szCs w:val="20"/>
          <w:lang w:eastAsia="en-US"/>
        </w:rPr>
        <w:t>8</w:t>
      </w:r>
      <w:r w:rsidR="00643048" w:rsidRPr="00FC03F1">
        <w:rPr>
          <w:rFonts w:asciiTheme="minorHAnsi" w:eastAsiaTheme="minorHAnsi" w:hAnsiTheme="minorHAnsi" w:cs="Calibri"/>
          <w:sz w:val="20"/>
          <w:szCs w:val="20"/>
          <w:lang w:eastAsia="en-US"/>
        </w:rPr>
        <w:t>5</w:t>
      </w:r>
      <w:r w:rsidR="00764091" w:rsidRPr="00FC03F1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 nauczycieli oraz pracowników pedagogicznych wymienionych </w:t>
      </w:r>
      <w:r w:rsidRPr="00FC03F1">
        <w:rPr>
          <w:rFonts w:asciiTheme="minorHAnsi" w:eastAsiaTheme="minorHAnsi" w:hAnsiTheme="minorHAnsi" w:cs="Calibri"/>
          <w:sz w:val="20"/>
          <w:szCs w:val="20"/>
          <w:lang w:eastAsia="en-US"/>
        </w:rPr>
        <w:t>szkół</w:t>
      </w:r>
      <w:r w:rsidR="00764091" w:rsidRPr="00FC03F1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 wyłonionych </w:t>
      </w:r>
      <w:r w:rsidR="0024148D" w:rsidRPr="00FC03F1">
        <w:rPr>
          <w:rFonts w:asciiTheme="minorHAnsi" w:eastAsiaTheme="minorHAnsi" w:hAnsiTheme="minorHAnsi" w:cs="Calibri"/>
          <w:sz w:val="20"/>
          <w:szCs w:val="20"/>
          <w:lang w:eastAsia="en-US"/>
        </w:rPr>
        <w:br/>
      </w:r>
      <w:r w:rsidR="00764091" w:rsidRPr="00FC03F1">
        <w:rPr>
          <w:rFonts w:asciiTheme="minorHAnsi" w:eastAsiaTheme="minorHAnsi" w:hAnsiTheme="minorHAnsi" w:cs="Calibri"/>
          <w:sz w:val="20"/>
          <w:szCs w:val="20"/>
          <w:lang w:eastAsia="en-US"/>
        </w:rPr>
        <w:t>w procesie rekrutacji;</w:t>
      </w:r>
    </w:p>
    <w:p w:rsidR="0075595E" w:rsidRPr="00FC03F1" w:rsidRDefault="002C5EFE" w:rsidP="008A3AB3">
      <w:pPr>
        <w:pStyle w:val="Akapitzlist"/>
        <w:numPr>
          <w:ilvl w:val="1"/>
          <w:numId w:val="12"/>
        </w:numPr>
        <w:jc w:val="both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t>1100 uczniów/uczennic uczęszczających</w:t>
      </w:r>
      <w:r w:rsidR="00764091" w:rsidRPr="00FC03F1">
        <w:rPr>
          <w:rFonts w:asciiTheme="minorHAnsi" w:eastAsiaTheme="minorHAnsi" w:hAnsiTheme="minorHAnsi" w:cs="Calibri"/>
          <w:sz w:val="20"/>
          <w:szCs w:val="20"/>
        </w:rPr>
        <w:t xml:space="preserve"> do wymienionych </w:t>
      </w:r>
      <w:r w:rsidRPr="00FC03F1">
        <w:rPr>
          <w:rFonts w:asciiTheme="minorHAnsi" w:eastAsiaTheme="minorHAnsi" w:hAnsiTheme="minorHAnsi" w:cs="Calibri"/>
          <w:sz w:val="20"/>
          <w:szCs w:val="20"/>
        </w:rPr>
        <w:t>szkół</w:t>
      </w:r>
      <w:r w:rsidR="00764091" w:rsidRPr="00FC03F1">
        <w:rPr>
          <w:rFonts w:asciiTheme="minorHAnsi" w:eastAsiaTheme="minorHAnsi" w:hAnsiTheme="minorHAnsi" w:cs="Calibri"/>
          <w:sz w:val="20"/>
          <w:szCs w:val="20"/>
        </w:rPr>
        <w:t xml:space="preserve"> w tym </w:t>
      </w:r>
      <w:r w:rsidRPr="00FC03F1">
        <w:rPr>
          <w:rFonts w:asciiTheme="minorHAnsi" w:eastAsiaTheme="minorHAnsi" w:hAnsiTheme="minorHAnsi" w:cs="Calibri"/>
          <w:sz w:val="20"/>
          <w:szCs w:val="20"/>
        </w:rPr>
        <w:t>285</w:t>
      </w:r>
      <w:r w:rsidR="00764091" w:rsidRPr="00FC03F1">
        <w:rPr>
          <w:rFonts w:asciiTheme="minorHAnsi" w:eastAsiaTheme="minorHAnsi" w:hAnsiTheme="minorHAnsi" w:cs="Calibri"/>
          <w:sz w:val="20"/>
          <w:szCs w:val="20"/>
        </w:rPr>
        <w:t xml:space="preserve"> z </w:t>
      </w:r>
      <w:r w:rsidRPr="00FC03F1">
        <w:rPr>
          <w:rFonts w:asciiTheme="minorHAnsi" w:eastAsiaTheme="minorHAnsi" w:hAnsiTheme="minorHAnsi" w:cs="Calibri"/>
          <w:sz w:val="20"/>
          <w:szCs w:val="20"/>
        </w:rPr>
        <w:t>różnymi deficytami</w:t>
      </w:r>
      <w:r w:rsidR="00160DAB" w:rsidRPr="00FC03F1">
        <w:rPr>
          <w:rFonts w:asciiTheme="minorHAnsi" w:eastAsiaTheme="minorHAnsi" w:hAnsiTheme="minorHAnsi" w:cs="Calibri"/>
          <w:sz w:val="20"/>
          <w:szCs w:val="20"/>
        </w:rPr>
        <w:t xml:space="preserve">, </w:t>
      </w:r>
      <w:r w:rsidR="00764091" w:rsidRPr="00FC03F1">
        <w:rPr>
          <w:rFonts w:asciiTheme="minorHAnsi" w:eastAsiaTheme="minorHAnsi" w:hAnsiTheme="minorHAnsi" w:cs="Calibri"/>
          <w:sz w:val="20"/>
          <w:szCs w:val="20"/>
        </w:rPr>
        <w:t>orzeczoną niepełnosprawnością</w:t>
      </w:r>
      <w:r w:rsidR="0075595E" w:rsidRPr="00FC03F1">
        <w:rPr>
          <w:rFonts w:asciiTheme="minorHAnsi" w:eastAsiaTheme="minorHAnsi" w:hAnsiTheme="minorHAnsi" w:cs="Calibri"/>
          <w:sz w:val="20"/>
          <w:szCs w:val="20"/>
        </w:rPr>
        <w:t xml:space="preserve">, </w:t>
      </w:r>
      <w:r w:rsidR="0075595E" w:rsidRPr="00FC03F1">
        <w:rPr>
          <w:rFonts w:asciiTheme="minorHAnsi" w:eastAsiaTheme="minorHAnsi" w:hAnsiTheme="minorHAnsi" w:cs="Calibri"/>
          <w:sz w:val="20"/>
          <w:szCs w:val="20"/>
          <w:lang w:eastAsia="en-US"/>
        </w:rPr>
        <w:t>objętych pomocą psyc</w:t>
      </w:r>
      <w:r w:rsidR="003C28D8" w:rsidRPr="00FC03F1">
        <w:rPr>
          <w:rFonts w:asciiTheme="minorHAnsi" w:eastAsiaTheme="minorHAnsi" w:hAnsiTheme="minorHAnsi" w:cs="Calibri"/>
          <w:sz w:val="20"/>
          <w:szCs w:val="20"/>
          <w:lang w:eastAsia="en-US"/>
        </w:rPr>
        <w:t>hologiczno-pedagogiczną ze zdiagnozowaną wadą wymowy, zagrożenie</w:t>
      </w:r>
      <w:r w:rsidR="007C0190" w:rsidRPr="00FC03F1">
        <w:rPr>
          <w:rFonts w:asciiTheme="minorHAnsi" w:eastAsiaTheme="minorHAnsi" w:hAnsiTheme="minorHAnsi" w:cs="Calibri"/>
          <w:sz w:val="20"/>
          <w:szCs w:val="20"/>
          <w:lang w:eastAsia="en-US"/>
        </w:rPr>
        <w:t>m</w:t>
      </w:r>
      <w:r w:rsidR="003C28D8" w:rsidRPr="00FC03F1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 niedostosowania</w:t>
      </w:r>
      <w:r w:rsidR="007C0190" w:rsidRPr="00FC03F1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 społecznego, nadpobudliwością psychoruchową</w:t>
      </w:r>
      <w:r w:rsidR="00281931" w:rsidRPr="00FC03F1">
        <w:rPr>
          <w:rFonts w:asciiTheme="minorHAnsi" w:eastAsiaTheme="minorHAnsi" w:hAnsiTheme="minorHAnsi" w:cs="Calibri"/>
          <w:sz w:val="20"/>
          <w:szCs w:val="20"/>
          <w:lang w:eastAsia="en-US"/>
        </w:rPr>
        <w:t>, zaburzenie</w:t>
      </w:r>
      <w:r w:rsidR="007C0190" w:rsidRPr="00FC03F1">
        <w:rPr>
          <w:rFonts w:asciiTheme="minorHAnsi" w:eastAsiaTheme="minorHAnsi" w:hAnsiTheme="minorHAnsi" w:cs="Calibri"/>
          <w:sz w:val="20"/>
          <w:szCs w:val="20"/>
          <w:lang w:eastAsia="en-US"/>
        </w:rPr>
        <w:t>m</w:t>
      </w:r>
      <w:r w:rsidR="00281931" w:rsidRPr="00FC03F1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 w odbiorze bodźców</w:t>
      </w:r>
      <w:r w:rsidR="00160DAB" w:rsidRPr="00FC03F1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 oraz</w:t>
      </w:r>
      <w:r w:rsidR="00281931" w:rsidRPr="00FC03F1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 ze specjalnymi potrzebami edukacyjnymi – wykazujące szczególne uzdolnienia</w:t>
      </w:r>
      <w:r w:rsidR="00AC1C4B" w:rsidRPr="00FC03F1">
        <w:rPr>
          <w:rFonts w:asciiTheme="minorHAnsi" w:eastAsiaTheme="minorHAnsi" w:hAnsiTheme="minorHAnsi" w:cs="Calibri"/>
          <w:sz w:val="20"/>
          <w:szCs w:val="20"/>
          <w:lang w:eastAsia="en-US"/>
        </w:rPr>
        <w:t>.</w:t>
      </w:r>
      <w:r w:rsidR="0075595E" w:rsidRPr="00FC03F1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 </w:t>
      </w:r>
    </w:p>
    <w:p w:rsidR="00764091" w:rsidRPr="00FC03F1" w:rsidRDefault="00764091" w:rsidP="00764091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03F1">
        <w:rPr>
          <w:rFonts w:asciiTheme="minorHAnsi" w:hAnsiTheme="minorHAnsi"/>
          <w:color w:val="auto"/>
          <w:sz w:val="20"/>
          <w:szCs w:val="20"/>
        </w:rPr>
        <w:t xml:space="preserve">Projekt zakłada realizację następujących form wsparcia dla: </w:t>
      </w:r>
    </w:p>
    <w:p w:rsidR="008A3AB3" w:rsidRPr="00FC03F1" w:rsidRDefault="00160DAB" w:rsidP="00281931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FC03F1">
        <w:rPr>
          <w:rFonts w:asciiTheme="minorHAnsi" w:hAnsiTheme="minorHAnsi"/>
          <w:b/>
          <w:color w:val="auto"/>
          <w:sz w:val="20"/>
          <w:szCs w:val="20"/>
        </w:rPr>
        <w:t>Uczniów/uczennic</w:t>
      </w:r>
      <w:r w:rsidR="008A3AB3" w:rsidRPr="00FC03F1">
        <w:rPr>
          <w:rFonts w:asciiTheme="minorHAnsi" w:hAnsiTheme="minorHAnsi"/>
          <w:b/>
          <w:color w:val="auto"/>
          <w:sz w:val="20"/>
          <w:szCs w:val="20"/>
        </w:rPr>
        <w:t>:</w:t>
      </w:r>
    </w:p>
    <w:p w:rsidR="00160DAB" w:rsidRPr="00FC03F1" w:rsidRDefault="00160DAB" w:rsidP="00160DA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Przeprowadzenie grupowych zajęć terapeutycznych dla 285 (115k, 170m) </w:t>
      </w:r>
    </w:p>
    <w:p w:rsidR="00160DAB" w:rsidRPr="00FC03F1" w:rsidRDefault="00160DAB" w:rsidP="00160DA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Zajęcia korekcyjno-kompensacyjne 1500h (w tym z elementami terapii </w:t>
      </w:r>
      <w:proofErr w:type="spellStart"/>
      <w:r w:rsidRPr="00FC03F1">
        <w:rPr>
          <w:rFonts w:asciiTheme="minorHAnsi" w:eastAsiaTheme="minorHAnsi" w:hAnsiTheme="minorHAnsi" w:cs="Calibri"/>
          <w:sz w:val="20"/>
          <w:szCs w:val="20"/>
        </w:rPr>
        <w:t>Warnkego</w:t>
      </w:r>
      <w:proofErr w:type="spellEnd"/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 20h/os dla 75 </w:t>
      </w:r>
      <w:proofErr w:type="spellStart"/>
      <w:r w:rsidRPr="00FC03F1">
        <w:rPr>
          <w:rFonts w:asciiTheme="minorHAnsi" w:eastAsiaTheme="minorHAnsi" w:hAnsiTheme="minorHAnsi" w:cs="Calibri"/>
          <w:sz w:val="20"/>
          <w:szCs w:val="20"/>
        </w:rPr>
        <w:t>uczn</w:t>
      </w:r>
      <w:proofErr w:type="spellEnd"/>
      <w:r w:rsidRPr="00FC03F1">
        <w:rPr>
          <w:rFonts w:asciiTheme="minorHAnsi" w:eastAsiaTheme="minorHAnsi" w:hAnsiTheme="minorHAnsi" w:cs="Calibri"/>
          <w:sz w:val="20"/>
          <w:szCs w:val="20"/>
        </w:rPr>
        <w:t>. )</w:t>
      </w:r>
    </w:p>
    <w:p w:rsidR="00160DAB" w:rsidRPr="00FC03F1" w:rsidRDefault="00160DAB" w:rsidP="00160DA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t>Zajęcia rewalidacyjne indywidualne z elementami integracji sensorycznej - 2250 h (75 ucz. po 30h/os.) dla uczniów z niepełnosprawnościami, posiadających orzeczenie o potrzebie kształcenia specjalnego</w:t>
      </w:r>
    </w:p>
    <w:p w:rsidR="00160DAB" w:rsidRPr="00FC03F1" w:rsidRDefault="00160DAB" w:rsidP="00160DA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Indywidualne zajęcia logopedyczne -4600h ( w tym z elementami terapii </w:t>
      </w:r>
      <w:proofErr w:type="spellStart"/>
      <w:r w:rsidRPr="00FC03F1">
        <w:rPr>
          <w:rFonts w:asciiTheme="minorHAnsi" w:eastAsiaTheme="minorHAnsi" w:hAnsiTheme="minorHAnsi" w:cs="Calibri"/>
          <w:sz w:val="20"/>
          <w:szCs w:val="20"/>
        </w:rPr>
        <w:t>Tomatisa</w:t>
      </w:r>
      <w:proofErr w:type="spellEnd"/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) dla 115 ucz. po 40h. </w:t>
      </w:r>
    </w:p>
    <w:p w:rsidR="00160DAB" w:rsidRPr="00FC03F1" w:rsidRDefault="00160DAB" w:rsidP="00160DA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lastRenderedPageBreak/>
        <w:t xml:space="preserve">Zajęcia socjoterapeutyczne grupowe 390h - 13 gr. </w:t>
      </w:r>
      <w:proofErr w:type="spellStart"/>
      <w:r w:rsidRPr="00FC03F1">
        <w:rPr>
          <w:rFonts w:asciiTheme="minorHAnsi" w:eastAsiaTheme="minorHAnsi" w:hAnsiTheme="minorHAnsi" w:cs="Calibri"/>
          <w:sz w:val="20"/>
          <w:szCs w:val="20"/>
        </w:rPr>
        <w:t>śred</w:t>
      </w:r>
      <w:proofErr w:type="spellEnd"/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. 10 </w:t>
      </w:r>
      <w:proofErr w:type="gramStart"/>
      <w:r w:rsidRPr="00FC03F1">
        <w:rPr>
          <w:rFonts w:asciiTheme="minorHAnsi" w:eastAsiaTheme="minorHAnsi" w:hAnsiTheme="minorHAnsi" w:cs="Calibri"/>
          <w:sz w:val="20"/>
          <w:szCs w:val="20"/>
        </w:rPr>
        <w:t>os</w:t>
      </w:r>
      <w:proofErr w:type="gramEnd"/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. .- (godz. 60 min. po 30 godz./gr.) </w:t>
      </w:r>
    </w:p>
    <w:p w:rsidR="00160DAB" w:rsidRPr="00FC03F1" w:rsidRDefault="00160DAB" w:rsidP="00160DA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Treningi interpersonalny kształtujących 5 umiejętności. </w:t>
      </w:r>
      <w:proofErr w:type="gramStart"/>
      <w:r w:rsidRPr="00FC03F1">
        <w:rPr>
          <w:rFonts w:asciiTheme="minorHAnsi" w:eastAsiaTheme="minorHAnsi" w:hAnsiTheme="minorHAnsi" w:cs="Calibri"/>
          <w:sz w:val="20"/>
          <w:szCs w:val="20"/>
        </w:rPr>
        <w:t>uniwersalnych</w:t>
      </w:r>
      <w:proofErr w:type="gramEnd"/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 w formie warsztatów grupowych (70 gr. ok 15-16os.x18h=1260h) </w:t>
      </w:r>
    </w:p>
    <w:p w:rsidR="00160DAB" w:rsidRPr="00FC03F1" w:rsidRDefault="00160DAB" w:rsidP="00160DA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Zajęcia wyrównawcze z przedmiotów matematyczno-przyrodniczych dla klas I-VI – łącznie 23 grupyx50h=1150h do 8 os. </w:t>
      </w:r>
    </w:p>
    <w:p w:rsidR="00160DAB" w:rsidRPr="00FC03F1" w:rsidRDefault="00160DAB" w:rsidP="00160DA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Koła matematyczno-przyrodnicze dla uczniów zdolnych dla klas I-VI – łącznie 17 grup x50h=850h do 8 os. </w:t>
      </w:r>
    </w:p>
    <w:p w:rsidR="00160DAB" w:rsidRPr="00FC03F1" w:rsidRDefault="00160DAB" w:rsidP="00160DA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Zajęcia rozwijające umiejętności językowe- j. angielski dla klas I-VI – łącznie 25 grupx50h=1250h do 8 os. </w:t>
      </w:r>
    </w:p>
    <w:p w:rsidR="00160DAB" w:rsidRPr="00FC03F1" w:rsidRDefault="00160DAB" w:rsidP="00160DA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Zajęcia rozwijające umiejętności językowe- j. niemiecki dla klas I-VI – łącznie 3 grupyx50h=150h do 8 os.). </w:t>
      </w:r>
    </w:p>
    <w:p w:rsidR="00160DAB" w:rsidRPr="00FC03F1" w:rsidRDefault="00160DAB" w:rsidP="00160DA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t>Język polski dla obcokrajowców dla uczniów klas I-VI – łącznie 7 grupx50h=350h do 5 os.</w:t>
      </w:r>
    </w:p>
    <w:p w:rsidR="00160DAB" w:rsidRPr="00FC03F1" w:rsidRDefault="00160DAB" w:rsidP="00160DA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Zajęcia z programowania z wykorzystaniem robotów oraz „Warsztatów bezpieczni w cyberprzestrzeni” W zajęciach weźmie udział 376 uczniów z klas od I do VI., (8 </w:t>
      </w:r>
      <w:proofErr w:type="gramStart"/>
      <w:r w:rsidRPr="00FC03F1">
        <w:rPr>
          <w:rFonts w:asciiTheme="minorHAnsi" w:eastAsiaTheme="minorHAnsi" w:hAnsiTheme="minorHAnsi" w:cs="Calibri"/>
          <w:sz w:val="20"/>
          <w:szCs w:val="20"/>
        </w:rPr>
        <w:t>os</w:t>
      </w:r>
      <w:proofErr w:type="gramEnd"/>
      <w:r w:rsidRPr="00FC03F1">
        <w:rPr>
          <w:rFonts w:asciiTheme="minorHAnsi" w:eastAsiaTheme="minorHAnsi" w:hAnsiTheme="minorHAnsi" w:cs="Calibri"/>
          <w:sz w:val="20"/>
          <w:szCs w:val="20"/>
        </w:rPr>
        <w:t>. grupy), łącznie 47 grup. Jedna grupa - 50 godz./</w:t>
      </w:r>
      <w:proofErr w:type="spellStart"/>
      <w:r w:rsidRPr="00FC03F1">
        <w:rPr>
          <w:rFonts w:asciiTheme="minorHAnsi" w:eastAsiaTheme="minorHAnsi" w:hAnsiTheme="minorHAnsi" w:cs="Calibri"/>
          <w:sz w:val="20"/>
          <w:szCs w:val="20"/>
        </w:rPr>
        <w:t>dydakt</w:t>
      </w:r>
      <w:proofErr w:type="spellEnd"/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. </w:t>
      </w:r>
      <w:proofErr w:type="gramStart"/>
      <w:r w:rsidRPr="00FC03F1">
        <w:rPr>
          <w:rFonts w:asciiTheme="minorHAnsi" w:eastAsiaTheme="minorHAnsi" w:hAnsiTheme="minorHAnsi" w:cs="Calibri"/>
          <w:sz w:val="20"/>
          <w:szCs w:val="20"/>
        </w:rPr>
        <w:t>zajęć</w:t>
      </w:r>
      <w:proofErr w:type="gramEnd"/>
      <w:r w:rsidRPr="00FC03F1">
        <w:rPr>
          <w:rFonts w:asciiTheme="minorHAnsi" w:eastAsiaTheme="minorHAnsi" w:hAnsiTheme="minorHAnsi" w:cs="Calibri"/>
          <w:sz w:val="20"/>
          <w:szCs w:val="20"/>
        </w:rPr>
        <w:t>. Razem: 2350 godz.</w:t>
      </w:r>
    </w:p>
    <w:p w:rsidR="00160DAB" w:rsidRPr="00FC03F1" w:rsidRDefault="00160DAB" w:rsidP="00160DA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Interaktywne zajęcia językowe w postaci 3 warsztatów i 2 przedstawień w grupach 25 osobowych w każdej ze szkół przez 2 lata trwania projektu. W zajęciach weźmie udział 1100 uczniów (541 dz. 559 </w:t>
      </w:r>
      <w:proofErr w:type="spellStart"/>
      <w:r w:rsidRPr="00FC03F1">
        <w:rPr>
          <w:rFonts w:asciiTheme="minorHAnsi" w:eastAsiaTheme="minorHAnsi" w:hAnsiTheme="minorHAnsi" w:cs="Calibri"/>
          <w:sz w:val="20"/>
          <w:szCs w:val="20"/>
        </w:rPr>
        <w:t>ch.</w:t>
      </w:r>
      <w:proofErr w:type="spellEnd"/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), </w:t>
      </w:r>
      <w:proofErr w:type="gramStart"/>
      <w:r w:rsidRPr="00FC03F1">
        <w:rPr>
          <w:rFonts w:asciiTheme="minorHAnsi" w:eastAsiaTheme="minorHAnsi" w:hAnsiTheme="minorHAnsi" w:cs="Calibri"/>
          <w:sz w:val="20"/>
          <w:szCs w:val="20"/>
        </w:rPr>
        <w:t>łącznie</w:t>
      </w:r>
      <w:proofErr w:type="gramEnd"/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 44 grupy.</w:t>
      </w:r>
    </w:p>
    <w:p w:rsidR="00160DAB" w:rsidRPr="00FC03F1" w:rsidRDefault="00160DAB" w:rsidP="00160DA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proofErr w:type="spellStart"/>
      <w:r w:rsidRPr="00FC03F1">
        <w:rPr>
          <w:rFonts w:asciiTheme="minorHAnsi" w:eastAsiaTheme="minorHAnsi" w:hAnsiTheme="minorHAnsi" w:cs="Calibri"/>
          <w:sz w:val="20"/>
          <w:szCs w:val="20"/>
        </w:rPr>
        <w:t>Eksperymentarium</w:t>
      </w:r>
      <w:proofErr w:type="spellEnd"/>
      <w:r w:rsidRPr="00FC03F1">
        <w:rPr>
          <w:rFonts w:asciiTheme="minorHAnsi" w:eastAsiaTheme="minorHAnsi" w:hAnsiTheme="minorHAnsi" w:cs="Calibri"/>
          <w:sz w:val="20"/>
          <w:szCs w:val="20"/>
        </w:rPr>
        <w:t>: warsztaty i pokazy fizyczno-chemiczne 45 minutowe spotkania dla wszystkich uczniów objętych projektem (1100 os</w:t>
      </w:r>
      <w:proofErr w:type="gramStart"/>
      <w:r w:rsidRPr="00FC03F1">
        <w:rPr>
          <w:rFonts w:asciiTheme="minorHAnsi" w:eastAsiaTheme="minorHAnsi" w:hAnsiTheme="minorHAnsi" w:cs="Calibri"/>
          <w:sz w:val="20"/>
          <w:szCs w:val="20"/>
        </w:rPr>
        <w:t>.:541 dz</w:t>
      </w:r>
      <w:proofErr w:type="gramEnd"/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. 559 </w:t>
      </w:r>
      <w:proofErr w:type="spellStart"/>
      <w:r w:rsidRPr="00FC03F1">
        <w:rPr>
          <w:rFonts w:asciiTheme="minorHAnsi" w:eastAsiaTheme="minorHAnsi" w:hAnsiTheme="minorHAnsi" w:cs="Calibri"/>
          <w:sz w:val="20"/>
          <w:szCs w:val="20"/>
        </w:rPr>
        <w:t>ch.</w:t>
      </w:r>
      <w:proofErr w:type="spellEnd"/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), </w:t>
      </w:r>
      <w:proofErr w:type="gramStart"/>
      <w:r w:rsidRPr="00FC03F1">
        <w:rPr>
          <w:rFonts w:asciiTheme="minorHAnsi" w:eastAsiaTheme="minorHAnsi" w:hAnsiTheme="minorHAnsi" w:cs="Calibri"/>
          <w:sz w:val="20"/>
          <w:szCs w:val="20"/>
        </w:rPr>
        <w:t>realizowane</w:t>
      </w:r>
      <w:proofErr w:type="gramEnd"/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 jako uzupełnienie podstawowej oferty szkolnej. Grupy ok. 25 osobowe przejdą cykl 4 warsztatów.</w:t>
      </w:r>
    </w:p>
    <w:p w:rsidR="008A3AB3" w:rsidRPr="00FC03F1" w:rsidRDefault="008A3AB3" w:rsidP="008A3AB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b/>
          <w:sz w:val="20"/>
          <w:szCs w:val="20"/>
        </w:rPr>
      </w:pPr>
      <w:r w:rsidRPr="00FC03F1">
        <w:rPr>
          <w:rFonts w:asciiTheme="minorHAnsi" w:eastAsiaTheme="minorHAnsi" w:hAnsiTheme="minorHAnsi" w:cs="Calibri"/>
          <w:b/>
          <w:sz w:val="20"/>
          <w:szCs w:val="20"/>
        </w:rPr>
        <w:t>Nauczycieli</w:t>
      </w:r>
      <w:r w:rsidR="00AD67D6" w:rsidRPr="00FC03F1">
        <w:rPr>
          <w:rFonts w:asciiTheme="minorHAnsi" w:eastAsiaTheme="minorHAnsi" w:hAnsiTheme="minorHAnsi" w:cs="Calibri"/>
          <w:b/>
          <w:sz w:val="20"/>
          <w:szCs w:val="20"/>
        </w:rPr>
        <w:t>/</w:t>
      </w:r>
      <w:proofErr w:type="spellStart"/>
      <w:r w:rsidR="00AD67D6" w:rsidRPr="00FC03F1">
        <w:rPr>
          <w:rFonts w:asciiTheme="minorHAnsi" w:eastAsiaTheme="minorHAnsi" w:hAnsiTheme="minorHAnsi" w:cs="Calibri"/>
          <w:b/>
          <w:sz w:val="20"/>
          <w:szCs w:val="20"/>
        </w:rPr>
        <w:t>ek</w:t>
      </w:r>
      <w:proofErr w:type="spellEnd"/>
      <w:r w:rsidRPr="00FC03F1">
        <w:rPr>
          <w:rFonts w:asciiTheme="minorHAnsi" w:eastAsiaTheme="minorHAnsi" w:hAnsiTheme="minorHAnsi" w:cs="Calibri"/>
          <w:b/>
          <w:sz w:val="20"/>
          <w:szCs w:val="20"/>
        </w:rPr>
        <w:t>:</w:t>
      </w:r>
    </w:p>
    <w:p w:rsidR="00AD67D6" w:rsidRPr="00FC03F1" w:rsidRDefault="00AD67D6" w:rsidP="00AD67D6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FC03F1">
        <w:rPr>
          <w:sz w:val="20"/>
          <w:szCs w:val="20"/>
        </w:rPr>
        <w:t>Szkolenie "Narzędzia TIK w pracy nauczyciela" dla 27 nauczycieli/</w:t>
      </w:r>
      <w:proofErr w:type="spellStart"/>
      <w:r w:rsidRPr="00FC03F1">
        <w:rPr>
          <w:sz w:val="20"/>
          <w:szCs w:val="20"/>
        </w:rPr>
        <w:t>ek</w:t>
      </w:r>
      <w:proofErr w:type="spellEnd"/>
    </w:p>
    <w:p w:rsidR="00AD67D6" w:rsidRPr="00FC03F1" w:rsidRDefault="00AD67D6" w:rsidP="00AD67D6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FC03F1">
        <w:rPr>
          <w:sz w:val="20"/>
          <w:szCs w:val="20"/>
        </w:rPr>
        <w:t>Szkolenie programowanie z wykorzystaniem robotów dla 18 nauczycieli/</w:t>
      </w:r>
      <w:proofErr w:type="spellStart"/>
      <w:r w:rsidRPr="00FC03F1">
        <w:rPr>
          <w:sz w:val="20"/>
          <w:szCs w:val="20"/>
        </w:rPr>
        <w:t>ek</w:t>
      </w:r>
      <w:proofErr w:type="spellEnd"/>
    </w:p>
    <w:p w:rsidR="00AD67D6" w:rsidRPr="00FC03F1" w:rsidRDefault="00AD67D6" w:rsidP="00AD67D6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FC03F1">
        <w:rPr>
          <w:sz w:val="20"/>
          <w:szCs w:val="20"/>
        </w:rPr>
        <w:t>Trening umiejętności społecznych – 16 godz. kurs certyfikacyjny nadający uprawnienia – udział weźmie 18 nauczycieli/</w:t>
      </w:r>
      <w:proofErr w:type="spellStart"/>
      <w:r w:rsidRPr="00FC03F1">
        <w:rPr>
          <w:sz w:val="20"/>
          <w:szCs w:val="20"/>
        </w:rPr>
        <w:t>ek</w:t>
      </w:r>
      <w:proofErr w:type="spellEnd"/>
      <w:r w:rsidRPr="00FC03F1">
        <w:rPr>
          <w:sz w:val="20"/>
          <w:szCs w:val="20"/>
        </w:rPr>
        <w:t>.</w:t>
      </w:r>
    </w:p>
    <w:p w:rsidR="00AD67D6" w:rsidRPr="00FC03F1" w:rsidRDefault="00AD67D6" w:rsidP="00AD67D6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FC03F1">
        <w:rPr>
          <w:sz w:val="20"/>
          <w:szCs w:val="20"/>
        </w:rPr>
        <w:t>Kurs "Trener grupowy treningu zastępowania agresji" – kurs obejmuje 40 godz. trening połączony z warsztatem trenerskim zastępowania agresji. W kursie weźmie udział 7 n-li.</w:t>
      </w:r>
    </w:p>
    <w:p w:rsidR="00AD67D6" w:rsidRPr="00FC03F1" w:rsidRDefault="00AD67D6" w:rsidP="00AD67D6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FC03F1">
        <w:rPr>
          <w:sz w:val="20"/>
          <w:szCs w:val="20"/>
        </w:rPr>
        <w:t xml:space="preserve">Kurs Terapia metodą </w:t>
      </w:r>
      <w:proofErr w:type="spellStart"/>
      <w:r w:rsidRPr="00FC03F1">
        <w:rPr>
          <w:sz w:val="20"/>
          <w:szCs w:val="20"/>
        </w:rPr>
        <w:t>Warnkego</w:t>
      </w:r>
      <w:proofErr w:type="spellEnd"/>
      <w:r w:rsidRPr="00FC03F1">
        <w:rPr>
          <w:sz w:val="20"/>
          <w:szCs w:val="20"/>
        </w:rPr>
        <w:t xml:space="preserve"> (24 godz.) – uprawniający do prowadzenia diagnostyki i treningu funkcji podstawowych z wykorzystaniem Metody </w:t>
      </w:r>
      <w:proofErr w:type="spellStart"/>
      <w:r w:rsidRPr="00FC03F1">
        <w:rPr>
          <w:sz w:val="20"/>
          <w:szCs w:val="20"/>
        </w:rPr>
        <w:t>Warnkego</w:t>
      </w:r>
      <w:proofErr w:type="spellEnd"/>
      <w:r w:rsidRPr="00FC03F1">
        <w:rPr>
          <w:sz w:val="20"/>
          <w:szCs w:val="20"/>
        </w:rPr>
        <w:t xml:space="preserve"> w pełnym zakresie. W kursie weźmie udział 6 specjalistów ze wszystkich szkół. </w:t>
      </w:r>
    </w:p>
    <w:p w:rsidR="00AD67D6" w:rsidRPr="00FC03F1" w:rsidRDefault="00AD67D6" w:rsidP="00AD67D6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FC03F1">
        <w:rPr>
          <w:sz w:val="20"/>
          <w:szCs w:val="20"/>
        </w:rPr>
        <w:t xml:space="preserve">Kurs Terapia metodą </w:t>
      </w:r>
      <w:proofErr w:type="spellStart"/>
      <w:r w:rsidRPr="00FC03F1">
        <w:rPr>
          <w:sz w:val="20"/>
          <w:szCs w:val="20"/>
        </w:rPr>
        <w:t>Tomatisa</w:t>
      </w:r>
      <w:proofErr w:type="spellEnd"/>
      <w:r w:rsidRPr="00FC03F1">
        <w:rPr>
          <w:sz w:val="20"/>
          <w:szCs w:val="20"/>
        </w:rPr>
        <w:t xml:space="preserve"> – 6 osób po ukończeniu kursu otrzymuje tytuł Praktyka Metody </w:t>
      </w:r>
      <w:proofErr w:type="spellStart"/>
      <w:r w:rsidRPr="00FC03F1">
        <w:rPr>
          <w:sz w:val="20"/>
          <w:szCs w:val="20"/>
        </w:rPr>
        <w:t>Tomatisa</w:t>
      </w:r>
      <w:proofErr w:type="spellEnd"/>
      <w:r w:rsidRPr="00FC03F1">
        <w:rPr>
          <w:sz w:val="20"/>
          <w:szCs w:val="20"/>
        </w:rPr>
        <w:t>® (poziom 1).</w:t>
      </w:r>
    </w:p>
    <w:p w:rsidR="00764091" w:rsidRPr="00FC03F1" w:rsidRDefault="00764091" w:rsidP="00AD67D6">
      <w:pPr>
        <w:pStyle w:val="Default"/>
        <w:ind w:left="708"/>
        <w:rPr>
          <w:rFonts w:asciiTheme="minorHAnsi" w:hAnsiTheme="minorHAnsi"/>
          <w:color w:val="auto"/>
          <w:sz w:val="22"/>
          <w:szCs w:val="22"/>
        </w:rPr>
      </w:pPr>
    </w:p>
    <w:p w:rsidR="00764091" w:rsidRPr="00FC03F1" w:rsidRDefault="00764091" w:rsidP="0076409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</w:rPr>
      </w:pPr>
      <w:r w:rsidRPr="00FC03F1">
        <w:rPr>
          <w:rFonts w:asciiTheme="minorHAnsi" w:hAnsiTheme="minorHAnsi" w:cs="Arial"/>
          <w:b/>
          <w:bCs/>
        </w:rPr>
        <w:t>§ 3</w:t>
      </w:r>
    </w:p>
    <w:p w:rsidR="00764091" w:rsidRPr="00FC03F1" w:rsidRDefault="00764091" w:rsidP="0024148D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</w:rPr>
      </w:pPr>
      <w:r w:rsidRPr="00FC03F1">
        <w:rPr>
          <w:rFonts w:asciiTheme="minorHAnsi" w:hAnsiTheme="minorHAnsi" w:cs="Arial"/>
          <w:b/>
          <w:bCs/>
        </w:rPr>
        <w:t>Zasady organizacji i uczestnictwa w projekcie</w:t>
      </w:r>
    </w:p>
    <w:p w:rsidR="00764091" w:rsidRPr="00FC03F1" w:rsidRDefault="00764091" w:rsidP="0024148D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FC03F1">
        <w:rPr>
          <w:rFonts w:asciiTheme="minorHAnsi" w:hAnsiTheme="minorHAnsi" w:cs="Arial"/>
          <w:sz w:val="20"/>
          <w:szCs w:val="20"/>
        </w:rPr>
        <w:t>Uczestnictwo w projekcie obejmuje: zajęcia integracyjne dla dzieci, mające na celu zaspokojenie ich potrzeb socjoterapeutycznych, logopedycznych i psychoruchowych, jak również kursy uzupełniające dla nauczycieli w zakresie</w:t>
      </w:r>
      <w:r w:rsidR="00565FDC" w:rsidRPr="00FC03F1">
        <w:rPr>
          <w:rFonts w:asciiTheme="minorHAnsi" w:hAnsiTheme="minorHAnsi" w:cs="Arial"/>
          <w:sz w:val="20"/>
          <w:szCs w:val="20"/>
        </w:rPr>
        <w:t xml:space="preserve"> doskonalenia ich umiejętności </w:t>
      </w:r>
      <w:r w:rsidRPr="00FC03F1">
        <w:rPr>
          <w:rFonts w:asciiTheme="minorHAnsi" w:hAnsiTheme="minorHAnsi" w:cs="Arial"/>
          <w:sz w:val="20"/>
          <w:szCs w:val="20"/>
        </w:rPr>
        <w:t>i kompetencji zawodowych</w:t>
      </w:r>
      <w:r w:rsidR="005E65A9" w:rsidRPr="00FC03F1">
        <w:rPr>
          <w:rFonts w:asciiTheme="minorHAnsi" w:hAnsiTheme="minorHAnsi" w:cs="Arial"/>
          <w:sz w:val="20"/>
          <w:szCs w:val="20"/>
        </w:rPr>
        <w:t>.</w:t>
      </w:r>
    </w:p>
    <w:p w:rsidR="00705B3E" w:rsidRPr="00FC03F1" w:rsidRDefault="00705B3E" w:rsidP="00705B3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FC03F1">
        <w:rPr>
          <w:rFonts w:asciiTheme="minorHAnsi" w:hAnsiTheme="minorHAnsi" w:cs="Arial"/>
          <w:sz w:val="20"/>
          <w:szCs w:val="20"/>
          <w:lang w:eastAsia="pl-PL"/>
        </w:rPr>
        <w:t xml:space="preserve">Zajęcia będą prowadzone według ustalonych harmonogramów, o których </w:t>
      </w:r>
      <w:r w:rsidR="00AD67D6" w:rsidRPr="00FC03F1">
        <w:rPr>
          <w:rFonts w:asciiTheme="minorHAnsi" w:hAnsiTheme="minorHAnsi" w:cs="Arial"/>
          <w:sz w:val="20"/>
          <w:szCs w:val="20"/>
          <w:lang w:eastAsia="pl-PL"/>
        </w:rPr>
        <w:t>UP</w:t>
      </w:r>
      <w:r w:rsidRPr="00FC03F1">
        <w:rPr>
          <w:rFonts w:asciiTheme="minorHAnsi" w:hAnsiTheme="minorHAnsi" w:cs="Arial"/>
          <w:sz w:val="20"/>
          <w:szCs w:val="20"/>
          <w:lang w:eastAsia="pl-PL"/>
        </w:rPr>
        <w:t xml:space="preserve"> zostaną odpowiednio wcześniej poinformowani.</w:t>
      </w:r>
    </w:p>
    <w:p w:rsidR="00705B3E" w:rsidRPr="00FC03F1" w:rsidRDefault="00705B3E" w:rsidP="00705B3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FC03F1">
        <w:rPr>
          <w:rFonts w:asciiTheme="minorHAnsi" w:hAnsiTheme="minorHAnsi" w:cs="Arial"/>
          <w:sz w:val="20"/>
          <w:szCs w:val="20"/>
          <w:lang w:eastAsia="pl-PL"/>
        </w:rPr>
        <w:t xml:space="preserve">Zajęcia prowadzone będą zgodnie </w:t>
      </w:r>
      <w:r w:rsidRPr="00FC03F1">
        <w:rPr>
          <w:rFonts w:asciiTheme="minorHAnsi" w:hAnsiTheme="minorHAnsi"/>
          <w:sz w:val="20"/>
          <w:szCs w:val="20"/>
          <w:lang w:eastAsia="pl-PL"/>
        </w:rPr>
        <w:t>z zasadą równości sza</w:t>
      </w:r>
      <w:r w:rsidR="0024148D" w:rsidRPr="00FC03F1">
        <w:rPr>
          <w:rFonts w:asciiTheme="minorHAnsi" w:hAnsiTheme="minorHAnsi"/>
          <w:sz w:val="20"/>
          <w:szCs w:val="20"/>
          <w:lang w:eastAsia="pl-PL"/>
        </w:rPr>
        <w:t xml:space="preserve">ns, w tym równości płci kobiet </w:t>
      </w:r>
      <w:r w:rsidRPr="00FC03F1">
        <w:rPr>
          <w:rFonts w:asciiTheme="minorHAnsi" w:hAnsiTheme="minorHAnsi"/>
          <w:sz w:val="20"/>
          <w:szCs w:val="20"/>
          <w:lang w:eastAsia="pl-PL"/>
        </w:rPr>
        <w:t>i mężczyzn. Prowadzący zajęcia nie będą prowadzili żadnych działań dyskryminując</w:t>
      </w:r>
      <w:r w:rsidR="0024148D" w:rsidRPr="00FC03F1">
        <w:rPr>
          <w:rFonts w:asciiTheme="minorHAnsi" w:hAnsiTheme="minorHAnsi"/>
          <w:sz w:val="20"/>
          <w:szCs w:val="20"/>
          <w:lang w:eastAsia="pl-PL"/>
        </w:rPr>
        <w:t xml:space="preserve">ych </w:t>
      </w:r>
      <w:r w:rsidRPr="00FC03F1">
        <w:rPr>
          <w:rFonts w:asciiTheme="minorHAnsi" w:hAnsiTheme="minorHAnsi"/>
          <w:sz w:val="20"/>
          <w:szCs w:val="20"/>
          <w:lang w:eastAsia="pl-PL"/>
        </w:rPr>
        <w:t>i nie będą powielali żadnych stereotypów związanych z płcią, wiekiem, orientacją seksualną, statusem społecznym i ekonomicznym, niepełnosprawnością, światopoglądem, przynależnością etniczną i kulturową oraz wyznaniem.</w:t>
      </w:r>
    </w:p>
    <w:p w:rsidR="00705B3E" w:rsidRPr="00FC03F1" w:rsidRDefault="00705B3E" w:rsidP="00705B3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FC03F1">
        <w:rPr>
          <w:rFonts w:asciiTheme="minorHAnsi" w:hAnsiTheme="minorHAnsi" w:cs="Arial"/>
          <w:sz w:val="20"/>
          <w:szCs w:val="20"/>
          <w:lang w:eastAsia="pl-PL"/>
        </w:rPr>
        <w:t>W ramach kursów uzupełniających Uczestnicy Projektu otrzymają materiały szkoleniowe.</w:t>
      </w:r>
    </w:p>
    <w:p w:rsidR="00764091" w:rsidRPr="00FC03F1" w:rsidRDefault="00705B3E" w:rsidP="00565FD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FC03F1">
        <w:rPr>
          <w:rFonts w:asciiTheme="minorHAnsi" w:hAnsiTheme="minorHAnsi" w:cs="Arial"/>
          <w:sz w:val="20"/>
          <w:szCs w:val="20"/>
          <w:lang w:eastAsia="pl-PL"/>
        </w:rPr>
        <w:t xml:space="preserve">Podczas realizacji zadań projektowych nadzór nad ich prawidłową realizacją i organizacją sprawuje Kierownik projektu.  </w:t>
      </w:r>
    </w:p>
    <w:p w:rsidR="00260FC9" w:rsidRPr="00FC03F1" w:rsidRDefault="00260FC9" w:rsidP="00260F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:rsidR="00260FC9" w:rsidRPr="00FC03F1" w:rsidRDefault="00260FC9" w:rsidP="00260F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:rsidR="00FD7CF6" w:rsidRPr="00FC03F1" w:rsidRDefault="00FD7CF6" w:rsidP="00260F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:rsidR="00FD7CF6" w:rsidRPr="00FC03F1" w:rsidRDefault="00FD7CF6" w:rsidP="00260F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:rsidR="00FD7CF6" w:rsidRPr="00FC03F1" w:rsidRDefault="00FD7CF6" w:rsidP="00260F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:rsidR="00260FC9" w:rsidRPr="00FC03F1" w:rsidRDefault="00260FC9" w:rsidP="00260F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:rsidR="00764091" w:rsidRPr="00FC03F1" w:rsidRDefault="00764091" w:rsidP="00764091">
      <w:pPr>
        <w:spacing w:after="0" w:line="240" w:lineRule="auto"/>
        <w:ind w:left="720"/>
        <w:jc w:val="center"/>
        <w:rPr>
          <w:rFonts w:asciiTheme="minorHAnsi" w:hAnsiTheme="minorHAnsi"/>
          <w:b/>
        </w:rPr>
      </w:pPr>
      <w:r w:rsidRPr="00FC03F1">
        <w:rPr>
          <w:rFonts w:asciiTheme="minorHAnsi" w:hAnsiTheme="minorHAnsi"/>
          <w:b/>
        </w:rPr>
        <w:lastRenderedPageBreak/>
        <w:t>§ 4</w:t>
      </w:r>
    </w:p>
    <w:p w:rsidR="00764091" w:rsidRPr="00FC03F1" w:rsidRDefault="00764091" w:rsidP="00565FDC">
      <w:pPr>
        <w:spacing w:after="0" w:line="240" w:lineRule="auto"/>
        <w:ind w:left="720"/>
        <w:jc w:val="center"/>
        <w:rPr>
          <w:rFonts w:asciiTheme="minorHAnsi" w:hAnsiTheme="minorHAnsi"/>
          <w:b/>
        </w:rPr>
      </w:pPr>
      <w:r w:rsidRPr="00FC03F1">
        <w:rPr>
          <w:rFonts w:asciiTheme="minorHAnsi" w:hAnsiTheme="minorHAnsi"/>
          <w:b/>
        </w:rPr>
        <w:t>Zasady rekrutacji</w:t>
      </w:r>
    </w:p>
    <w:p w:rsidR="00764091" w:rsidRPr="00FC03F1" w:rsidRDefault="00764091" w:rsidP="00705B3E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FC03F1">
        <w:rPr>
          <w:rFonts w:asciiTheme="minorHAnsi" w:hAnsiTheme="minorHAnsi"/>
          <w:sz w:val="20"/>
          <w:szCs w:val="20"/>
        </w:rPr>
        <w:t xml:space="preserve">Rekrutacja do Projektu ma charakter otwarty i jednorazowy. Prowadzona będzie zgodnie </w:t>
      </w:r>
      <w:r w:rsidRPr="00FC03F1">
        <w:rPr>
          <w:rFonts w:asciiTheme="minorHAnsi" w:hAnsiTheme="minorHAnsi"/>
          <w:sz w:val="20"/>
          <w:szCs w:val="20"/>
        </w:rPr>
        <w:br/>
        <w:t>z zasadą równości szans, w tym równości płci kobiet i mężczyzn, tj. w projekcie mogą uczestniczyć wszyscy spełniający kryteria kwalifikacyjne bez względu na płeć, niepełnosprawność, światopogląd.</w:t>
      </w:r>
    </w:p>
    <w:p w:rsidR="00764091" w:rsidRPr="00FC03F1" w:rsidRDefault="00764091" w:rsidP="00705B3E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FC03F1">
        <w:rPr>
          <w:rFonts w:asciiTheme="minorHAnsi" w:hAnsiTheme="minorHAnsi"/>
          <w:sz w:val="20"/>
          <w:szCs w:val="20"/>
        </w:rPr>
        <w:t xml:space="preserve">Do Projektu zostanie zrekrutowanych </w:t>
      </w:r>
      <w:r w:rsidR="001D1657" w:rsidRPr="00FC03F1">
        <w:rPr>
          <w:rFonts w:asciiTheme="minorHAnsi" w:hAnsiTheme="minorHAnsi"/>
          <w:sz w:val="20"/>
          <w:szCs w:val="20"/>
        </w:rPr>
        <w:t>8</w:t>
      </w:r>
      <w:r w:rsidR="009E1F50" w:rsidRPr="00FC03F1">
        <w:rPr>
          <w:rFonts w:asciiTheme="minorHAnsi" w:hAnsiTheme="minorHAnsi"/>
          <w:sz w:val="20"/>
          <w:szCs w:val="20"/>
        </w:rPr>
        <w:t>5</w:t>
      </w:r>
      <w:r w:rsidR="00705B3E" w:rsidRPr="00FC03F1">
        <w:rPr>
          <w:rFonts w:asciiTheme="minorHAnsi" w:hAnsiTheme="minorHAnsi"/>
          <w:sz w:val="20"/>
          <w:szCs w:val="20"/>
        </w:rPr>
        <w:t xml:space="preserve"> U</w:t>
      </w:r>
      <w:r w:rsidRPr="00FC03F1">
        <w:rPr>
          <w:rFonts w:asciiTheme="minorHAnsi" w:hAnsiTheme="minorHAnsi"/>
          <w:sz w:val="20"/>
          <w:szCs w:val="20"/>
        </w:rPr>
        <w:t>czestników</w:t>
      </w:r>
      <w:r w:rsidR="00705B3E" w:rsidRPr="00FC03F1">
        <w:rPr>
          <w:rFonts w:asciiTheme="minorHAnsi" w:hAnsiTheme="minorHAnsi"/>
          <w:sz w:val="20"/>
          <w:szCs w:val="20"/>
        </w:rPr>
        <w:t xml:space="preserve"> w ramach realizacji kursów uzupełnia</w:t>
      </w:r>
      <w:r w:rsidR="00932890" w:rsidRPr="00FC03F1">
        <w:rPr>
          <w:rFonts w:asciiTheme="minorHAnsi" w:hAnsiTheme="minorHAnsi"/>
          <w:sz w:val="20"/>
          <w:szCs w:val="20"/>
        </w:rPr>
        <w:t>jących.*</w:t>
      </w:r>
    </w:p>
    <w:p w:rsidR="00705B3E" w:rsidRPr="00FC03F1" w:rsidRDefault="00764091" w:rsidP="00842367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FC03F1">
        <w:rPr>
          <w:rFonts w:asciiTheme="minorHAnsi" w:hAnsiTheme="minorHAnsi"/>
          <w:sz w:val="20"/>
          <w:szCs w:val="20"/>
        </w:rPr>
        <w:t xml:space="preserve">Rekrutacja będzie prowadzona </w:t>
      </w:r>
      <w:r w:rsidR="001D1657" w:rsidRPr="00FC03F1">
        <w:rPr>
          <w:rFonts w:asciiTheme="minorHAnsi" w:hAnsiTheme="minorHAnsi"/>
          <w:sz w:val="20"/>
          <w:szCs w:val="20"/>
        </w:rPr>
        <w:t>od 02.09.2019</w:t>
      </w:r>
      <w:r w:rsidR="009E1F50" w:rsidRPr="00FC03F1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9E1F50" w:rsidRPr="00FC03F1">
        <w:rPr>
          <w:rFonts w:asciiTheme="minorHAnsi" w:hAnsiTheme="minorHAnsi"/>
          <w:sz w:val="20"/>
          <w:szCs w:val="20"/>
        </w:rPr>
        <w:t>roku</w:t>
      </w:r>
      <w:proofErr w:type="gramEnd"/>
      <w:r w:rsidR="009E1F50" w:rsidRPr="00FC03F1">
        <w:rPr>
          <w:rFonts w:asciiTheme="minorHAnsi" w:hAnsiTheme="minorHAnsi"/>
          <w:sz w:val="20"/>
          <w:szCs w:val="20"/>
        </w:rPr>
        <w:t>.</w:t>
      </w:r>
    </w:p>
    <w:p w:rsidR="00764091" w:rsidRPr="00FC03F1" w:rsidRDefault="00764091" w:rsidP="00842367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FC03F1">
        <w:rPr>
          <w:rFonts w:asciiTheme="minorHAnsi" w:hAnsiTheme="minorHAnsi"/>
          <w:sz w:val="20"/>
          <w:szCs w:val="20"/>
        </w:rPr>
        <w:t>Osoby, które spełnią kryteria uczestnictwa w projekcie, ale nie zostaną zakwalifikowane do uczestnictwa w Projekcie z powodu braku miejsc, zostaną umieszczone na liście rezerwowej uczestników według kolejności zgłoszeń.</w:t>
      </w:r>
      <w:r w:rsidR="00565FDC" w:rsidRPr="00FC03F1">
        <w:rPr>
          <w:rFonts w:asciiTheme="minorHAnsi" w:hAnsiTheme="minorHAnsi"/>
          <w:sz w:val="20"/>
          <w:szCs w:val="20"/>
        </w:rPr>
        <w:t>*</w:t>
      </w:r>
    </w:p>
    <w:p w:rsidR="00764091" w:rsidRPr="00FC03F1" w:rsidRDefault="00764091" w:rsidP="00705B3E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FC03F1">
        <w:rPr>
          <w:rFonts w:asciiTheme="minorHAnsi" w:hAnsiTheme="minorHAnsi"/>
          <w:sz w:val="20"/>
          <w:szCs w:val="20"/>
        </w:rPr>
        <w:t xml:space="preserve">Osoby zakwalifikowane do Projektu oraz osoby z listy rezerwowej zostaną powiadomione o wynikach </w:t>
      </w:r>
      <w:r w:rsidR="00705B3E" w:rsidRPr="00FC03F1">
        <w:rPr>
          <w:rFonts w:asciiTheme="minorHAnsi" w:hAnsiTheme="minorHAnsi"/>
          <w:sz w:val="20"/>
          <w:szCs w:val="20"/>
        </w:rPr>
        <w:t>rekrutacj</w:t>
      </w:r>
      <w:r w:rsidRPr="00FC03F1">
        <w:rPr>
          <w:rFonts w:asciiTheme="minorHAnsi" w:hAnsiTheme="minorHAnsi"/>
          <w:sz w:val="20"/>
          <w:szCs w:val="20"/>
        </w:rPr>
        <w:t>i drogą telefoniczną lub mailową.</w:t>
      </w:r>
      <w:r w:rsidR="00565FDC" w:rsidRPr="00FC03F1">
        <w:rPr>
          <w:rFonts w:asciiTheme="minorHAnsi" w:hAnsiTheme="minorHAnsi"/>
          <w:sz w:val="20"/>
          <w:szCs w:val="20"/>
        </w:rPr>
        <w:t>*</w:t>
      </w:r>
    </w:p>
    <w:p w:rsidR="00705B3E" w:rsidRPr="00FC03F1" w:rsidRDefault="00705B3E" w:rsidP="00705B3E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FC03F1">
        <w:rPr>
          <w:rFonts w:asciiTheme="minorHAnsi" w:hAnsiTheme="minorHAnsi"/>
          <w:sz w:val="20"/>
          <w:szCs w:val="20"/>
        </w:rPr>
        <w:t xml:space="preserve">Dokumenty rekrutacyjne wg. wzoru Organizatora Projektu przyjmowane będą osobiście </w:t>
      </w:r>
      <w:r w:rsidRPr="00FC03F1">
        <w:rPr>
          <w:rFonts w:asciiTheme="minorHAnsi" w:hAnsiTheme="minorHAnsi"/>
          <w:sz w:val="20"/>
          <w:szCs w:val="20"/>
        </w:rPr>
        <w:br/>
        <w:t>w Biurze Projektu, za pomocą poczty tradycyjnej. Doku</w:t>
      </w:r>
      <w:r w:rsidR="0024148D" w:rsidRPr="00FC03F1">
        <w:rPr>
          <w:rFonts w:asciiTheme="minorHAnsi" w:hAnsiTheme="minorHAnsi"/>
          <w:sz w:val="20"/>
          <w:szCs w:val="20"/>
        </w:rPr>
        <w:t xml:space="preserve">menty przyjmowane będą również </w:t>
      </w:r>
      <w:r w:rsidRPr="00FC03F1">
        <w:rPr>
          <w:rFonts w:asciiTheme="minorHAnsi" w:hAnsiTheme="minorHAnsi"/>
          <w:sz w:val="20"/>
          <w:szCs w:val="20"/>
        </w:rPr>
        <w:t>w sekretariatach placówek objętych wsparciem.</w:t>
      </w:r>
    </w:p>
    <w:p w:rsidR="00705B3E" w:rsidRPr="00FC03F1" w:rsidRDefault="00705B3E" w:rsidP="00F66A8B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FC03F1">
        <w:rPr>
          <w:rFonts w:asciiTheme="minorHAnsi" w:hAnsiTheme="minorHAnsi"/>
          <w:sz w:val="20"/>
          <w:szCs w:val="20"/>
        </w:rPr>
        <w:t xml:space="preserve">Uczestnicy projektu przed złożeniem dokumentów zgłoszeniowych, mają obowiązek zapoznać się </w:t>
      </w:r>
      <w:r w:rsidR="004E1519" w:rsidRPr="00FC03F1">
        <w:rPr>
          <w:rFonts w:asciiTheme="minorHAnsi" w:hAnsiTheme="minorHAnsi"/>
          <w:sz w:val="20"/>
          <w:szCs w:val="20"/>
        </w:rPr>
        <w:br/>
      </w:r>
      <w:r w:rsidRPr="00FC03F1">
        <w:rPr>
          <w:rFonts w:asciiTheme="minorHAnsi" w:hAnsiTheme="minorHAnsi"/>
          <w:sz w:val="20"/>
          <w:szCs w:val="20"/>
        </w:rPr>
        <w:t>z całością niniejszego regulaminu. Regulamin Uczestnictwa w Projekcie dostępny</w:t>
      </w:r>
      <w:r w:rsidR="0024148D" w:rsidRPr="00FC03F1">
        <w:rPr>
          <w:rFonts w:asciiTheme="minorHAnsi" w:hAnsiTheme="minorHAnsi"/>
          <w:sz w:val="20"/>
          <w:szCs w:val="20"/>
        </w:rPr>
        <w:t xml:space="preserve"> jest </w:t>
      </w:r>
      <w:r w:rsidRPr="00FC03F1">
        <w:rPr>
          <w:rFonts w:asciiTheme="minorHAnsi" w:hAnsiTheme="minorHAnsi"/>
          <w:sz w:val="20"/>
          <w:szCs w:val="20"/>
        </w:rPr>
        <w:t>w Biurze Projektu oraz na stronie internetowej</w:t>
      </w:r>
      <w:r w:rsidR="00871BAE" w:rsidRPr="00FC03F1">
        <w:rPr>
          <w:rFonts w:asciiTheme="minorHAnsi" w:hAnsiTheme="minorHAnsi"/>
          <w:sz w:val="20"/>
          <w:szCs w:val="20"/>
        </w:rPr>
        <w:t xml:space="preserve"> </w:t>
      </w:r>
      <w:hyperlink r:id="rId9" w:history="1">
        <w:r w:rsidR="009E1F50" w:rsidRPr="00FC03F1">
          <w:rPr>
            <w:rStyle w:val="Hipercze"/>
            <w:rFonts w:asciiTheme="minorHAnsi" w:eastAsia="Times New Roman" w:hAnsiTheme="minorHAnsi"/>
            <w:color w:val="auto"/>
            <w:sz w:val="20"/>
            <w:szCs w:val="20"/>
          </w:rPr>
          <w:t>http://www.ursus.warszawa.pl/index.php?dzial=fue</w:t>
        </w:r>
      </w:hyperlink>
      <w:r w:rsidRPr="00FC03F1">
        <w:rPr>
          <w:rFonts w:asciiTheme="minorHAnsi" w:hAnsiTheme="minorHAnsi"/>
          <w:sz w:val="20"/>
          <w:szCs w:val="20"/>
        </w:rPr>
        <w:t xml:space="preserve"> </w:t>
      </w:r>
      <w:r w:rsidRPr="00FC03F1">
        <w:rPr>
          <w:rFonts w:asciiTheme="minorHAnsi" w:eastAsia="Times New Roman" w:hAnsiTheme="minorHAnsi"/>
          <w:sz w:val="20"/>
          <w:szCs w:val="20"/>
        </w:rPr>
        <w:t>oraz w sekretariatach placówek objętych wsparciem.</w:t>
      </w:r>
    </w:p>
    <w:p w:rsidR="00764091" w:rsidRPr="00FC03F1" w:rsidRDefault="00705B3E" w:rsidP="0024148D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FC03F1">
        <w:rPr>
          <w:rFonts w:asciiTheme="minorHAnsi" w:hAnsiTheme="minorHAnsi"/>
          <w:sz w:val="20"/>
          <w:szCs w:val="20"/>
        </w:rPr>
        <w:t>Procedura rekrutacji obejmuje następujące etapy:</w:t>
      </w:r>
    </w:p>
    <w:p w:rsidR="00764091" w:rsidRPr="00FC03F1" w:rsidRDefault="00764091" w:rsidP="00705B3E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FC03F1">
        <w:rPr>
          <w:rFonts w:asciiTheme="minorHAnsi" w:hAnsiTheme="minorHAnsi" w:cs="Arial"/>
          <w:b/>
          <w:i/>
          <w:sz w:val="20"/>
          <w:szCs w:val="20"/>
        </w:rPr>
        <w:t>Etap I: ogłoszenie naboru</w:t>
      </w:r>
    </w:p>
    <w:p w:rsidR="00705B3E" w:rsidRPr="00FC03F1" w:rsidRDefault="00705B3E" w:rsidP="00705B3E">
      <w:pPr>
        <w:autoSpaceDE w:val="0"/>
        <w:autoSpaceDN w:val="0"/>
        <w:adjustRightInd w:val="0"/>
        <w:spacing w:line="240" w:lineRule="auto"/>
        <w:ind w:left="851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FC03F1">
        <w:rPr>
          <w:rFonts w:asciiTheme="minorHAnsi" w:hAnsiTheme="minorHAnsi" w:cs="Arial"/>
          <w:sz w:val="20"/>
          <w:szCs w:val="20"/>
        </w:rPr>
        <w:t xml:space="preserve">Zaproszenie kandydatów do udziału w projekcie poprzez akcję promocyjną przybliżającą założenia Projektu oraz oferowane formy wsparcia podczas spotkań z Dyrektorami </w:t>
      </w:r>
      <w:r w:rsidR="001D1657" w:rsidRPr="00FC03F1">
        <w:rPr>
          <w:rFonts w:asciiTheme="minorHAnsi" w:hAnsiTheme="minorHAnsi" w:cs="Arial"/>
          <w:sz w:val="20"/>
          <w:szCs w:val="20"/>
        </w:rPr>
        <w:t xml:space="preserve">szkół </w:t>
      </w:r>
      <w:r w:rsidRPr="00FC03F1">
        <w:rPr>
          <w:rFonts w:asciiTheme="minorHAnsi" w:hAnsiTheme="minorHAnsi" w:cs="Arial"/>
          <w:sz w:val="20"/>
          <w:szCs w:val="20"/>
        </w:rPr>
        <w:t xml:space="preserve">objętymi wsparciem.   </w:t>
      </w:r>
    </w:p>
    <w:p w:rsidR="00764091" w:rsidRPr="00FC03F1" w:rsidRDefault="00764091" w:rsidP="00705B3E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FC03F1">
        <w:rPr>
          <w:rFonts w:asciiTheme="minorHAnsi" w:hAnsiTheme="minorHAnsi" w:cs="Arial"/>
          <w:b/>
          <w:i/>
          <w:sz w:val="20"/>
          <w:szCs w:val="20"/>
        </w:rPr>
        <w:t xml:space="preserve">Etap II: weryfikacja kryteriów dostępu </w:t>
      </w:r>
    </w:p>
    <w:p w:rsidR="00764091" w:rsidRPr="00FC03F1" w:rsidRDefault="00764091" w:rsidP="00705B3E">
      <w:pPr>
        <w:pStyle w:val="Default"/>
        <w:spacing w:after="15"/>
        <w:ind w:left="851"/>
        <w:jc w:val="both"/>
        <w:rPr>
          <w:rFonts w:asciiTheme="minorHAnsi" w:hAnsiTheme="minorHAnsi"/>
          <w:color w:val="auto"/>
          <w:sz w:val="20"/>
          <w:szCs w:val="20"/>
        </w:rPr>
      </w:pPr>
      <w:r w:rsidRPr="00FC03F1">
        <w:rPr>
          <w:rFonts w:asciiTheme="minorHAnsi" w:hAnsiTheme="minorHAnsi"/>
          <w:color w:val="auto"/>
          <w:sz w:val="20"/>
          <w:szCs w:val="20"/>
        </w:rPr>
        <w:t xml:space="preserve">Kwalifikacja do Projektu prowadzona będzie spośród osób, które spełniają następujące kryteria rekrutacji: </w:t>
      </w:r>
    </w:p>
    <w:p w:rsidR="00764091" w:rsidRPr="00FC03F1" w:rsidRDefault="00764091" w:rsidP="00705B3E">
      <w:pPr>
        <w:pStyle w:val="Default"/>
        <w:numPr>
          <w:ilvl w:val="1"/>
          <w:numId w:val="4"/>
        </w:numPr>
        <w:spacing w:after="15"/>
        <w:jc w:val="both"/>
        <w:rPr>
          <w:rFonts w:asciiTheme="minorHAnsi" w:hAnsiTheme="minorHAnsi"/>
          <w:color w:val="auto"/>
          <w:sz w:val="20"/>
          <w:szCs w:val="20"/>
        </w:rPr>
      </w:pPr>
      <w:r w:rsidRPr="00FC03F1">
        <w:rPr>
          <w:rFonts w:asciiTheme="minorHAnsi" w:hAnsiTheme="minorHAnsi"/>
          <w:color w:val="auto"/>
          <w:sz w:val="20"/>
          <w:szCs w:val="20"/>
        </w:rPr>
        <w:t xml:space="preserve">Formalne: </w:t>
      </w:r>
    </w:p>
    <w:p w:rsidR="00764091" w:rsidRPr="00FC03F1" w:rsidRDefault="001D1657" w:rsidP="00EB2B6D">
      <w:pPr>
        <w:pStyle w:val="Akapitzlist"/>
        <w:numPr>
          <w:ilvl w:val="2"/>
          <w:numId w:val="4"/>
        </w:numPr>
        <w:spacing w:after="15"/>
        <w:jc w:val="both"/>
        <w:rPr>
          <w:rFonts w:asciiTheme="minorHAnsi" w:hAnsiTheme="minorHAnsi"/>
          <w:sz w:val="20"/>
          <w:szCs w:val="20"/>
        </w:rPr>
      </w:pPr>
      <w:proofErr w:type="gramStart"/>
      <w:r w:rsidRPr="00FC03F1">
        <w:rPr>
          <w:rFonts w:asciiTheme="minorHAnsi" w:eastAsiaTheme="minorHAnsi" w:hAnsiTheme="minorHAnsi" w:cs="Calibri"/>
          <w:sz w:val="20"/>
          <w:szCs w:val="20"/>
          <w:lang w:eastAsia="en-US"/>
        </w:rPr>
        <w:t>osoba</w:t>
      </w:r>
      <w:proofErr w:type="gramEnd"/>
      <w:r w:rsidRPr="00FC03F1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 posiadająca status ucznia/uczennicy lub nauczyciela/nauczycielki następujących </w:t>
      </w:r>
      <w:r w:rsidRPr="00FC03F1">
        <w:rPr>
          <w:rFonts w:asciiTheme="minorHAnsi" w:hAnsiTheme="minorHAnsi"/>
          <w:sz w:val="20"/>
          <w:szCs w:val="20"/>
        </w:rPr>
        <w:t>szkół</w:t>
      </w:r>
      <w:r w:rsidR="00052664" w:rsidRPr="00FC03F1">
        <w:rPr>
          <w:rFonts w:asciiTheme="minorHAnsi" w:hAnsiTheme="minorHAnsi"/>
          <w:sz w:val="20"/>
          <w:szCs w:val="20"/>
        </w:rPr>
        <w:t xml:space="preserve"> zlokalizowanych</w:t>
      </w:r>
      <w:r w:rsidRPr="00FC03F1">
        <w:rPr>
          <w:rFonts w:asciiTheme="minorHAnsi" w:hAnsiTheme="minorHAnsi"/>
          <w:sz w:val="20"/>
          <w:szCs w:val="20"/>
        </w:rPr>
        <w:t xml:space="preserve"> na terenie Dzielnicy</w:t>
      </w:r>
      <w:r w:rsidR="00E667A2" w:rsidRPr="00FC03F1">
        <w:rPr>
          <w:rFonts w:asciiTheme="minorHAnsi" w:hAnsiTheme="minorHAnsi"/>
          <w:sz w:val="20"/>
          <w:szCs w:val="20"/>
        </w:rPr>
        <w:t xml:space="preserve"> Ursus</w:t>
      </w:r>
      <w:r w:rsidR="00764091" w:rsidRPr="00FC03F1">
        <w:rPr>
          <w:rFonts w:asciiTheme="minorHAnsi" w:hAnsiTheme="minorHAnsi"/>
          <w:sz w:val="20"/>
          <w:szCs w:val="20"/>
        </w:rPr>
        <w:t xml:space="preserve"> m.st. Warszawy – </w:t>
      </w:r>
      <w:r w:rsidR="008E4C85" w:rsidRPr="00FC03F1">
        <w:rPr>
          <w:rFonts w:asciiTheme="minorHAnsi" w:hAnsiTheme="minorHAnsi"/>
          <w:sz w:val="20"/>
          <w:szCs w:val="20"/>
        </w:rPr>
        <w:t>Szkoły Podstawowej z Oddziałami Integracyjnymi nr 2, Szkoły Podstawowej nr. 4 im. Władysława Broniewskiego, Szkoły Podstawowej nr 11 im. Żołnierzy I Dywizji Kościuszkowskiej, Szkoły Podstawowej z Oddziałami Integracyjnymi nr 14 im. Bohaterów Warszawy, Szkoły Podstawowej nr 381 im. Krzysztofa Kamila Baczyńskiego, Szkoły Podstawowej nr 382</w:t>
      </w:r>
      <w:r w:rsidR="00052664" w:rsidRPr="00FC03F1">
        <w:rPr>
          <w:rFonts w:asciiTheme="minorHAnsi" w:hAnsiTheme="minorHAnsi"/>
          <w:sz w:val="20"/>
          <w:szCs w:val="20"/>
        </w:rPr>
        <w:t>;</w:t>
      </w:r>
    </w:p>
    <w:p w:rsidR="00764091" w:rsidRPr="00FC03F1" w:rsidRDefault="001D1657" w:rsidP="00705B3E">
      <w:pPr>
        <w:pStyle w:val="Default"/>
        <w:numPr>
          <w:ilvl w:val="2"/>
          <w:numId w:val="4"/>
        </w:numPr>
        <w:spacing w:after="15"/>
        <w:jc w:val="both"/>
        <w:rPr>
          <w:rFonts w:asciiTheme="minorHAnsi" w:hAnsiTheme="minorHAnsi"/>
          <w:color w:val="auto"/>
          <w:sz w:val="20"/>
          <w:szCs w:val="20"/>
        </w:rPr>
      </w:pPr>
      <w:r w:rsidRPr="00FC03F1">
        <w:rPr>
          <w:rFonts w:asciiTheme="minorHAnsi" w:hAnsiTheme="minorHAnsi"/>
          <w:color w:val="auto"/>
          <w:sz w:val="20"/>
          <w:szCs w:val="20"/>
        </w:rPr>
        <w:t>8</w:t>
      </w:r>
      <w:r w:rsidR="007B2A15" w:rsidRPr="00FC03F1">
        <w:rPr>
          <w:rFonts w:asciiTheme="minorHAnsi" w:hAnsiTheme="minorHAnsi"/>
          <w:color w:val="auto"/>
          <w:sz w:val="20"/>
          <w:szCs w:val="20"/>
        </w:rPr>
        <w:t>5</w:t>
      </w:r>
      <w:r w:rsidR="00764091" w:rsidRPr="00FC03F1">
        <w:rPr>
          <w:rFonts w:asciiTheme="minorHAnsi" w:hAnsiTheme="minorHAnsi"/>
          <w:color w:val="auto"/>
          <w:sz w:val="20"/>
          <w:szCs w:val="20"/>
        </w:rPr>
        <w:t xml:space="preserve"> nauczycieli oraz pracowników pedagogicznych wymienionych </w:t>
      </w:r>
      <w:r w:rsidR="00BD4035" w:rsidRPr="00FC03F1">
        <w:rPr>
          <w:rFonts w:asciiTheme="minorHAnsi" w:hAnsiTheme="minorHAnsi"/>
          <w:color w:val="auto"/>
          <w:sz w:val="20"/>
          <w:szCs w:val="20"/>
        </w:rPr>
        <w:t>szkół</w:t>
      </w:r>
      <w:r w:rsidR="00764091" w:rsidRPr="00FC03F1">
        <w:rPr>
          <w:rFonts w:asciiTheme="minorHAnsi" w:hAnsiTheme="minorHAnsi"/>
          <w:color w:val="auto"/>
          <w:sz w:val="20"/>
          <w:szCs w:val="20"/>
        </w:rPr>
        <w:t xml:space="preserve"> wyłonionych w procesie rekrutacji;</w:t>
      </w:r>
    </w:p>
    <w:p w:rsidR="00764091" w:rsidRPr="00FC03F1" w:rsidRDefault="008E4C85" w:rsidP="00705B3E">
      <w:pPr>
        <w:pStyle w:val="Default"/>
        <w:numPr>
          <w:ilvl w:val="2"/>
          <w:numId w:val="4"/>
        </w:numPr>
        <w:spacing w:after="15"/>
        <w:jc w:val="both"/>
        <w:rPr>
          <w:rFonts w:asciiTheme="minorHAnsi" w:hAnsiTheme="minorHAnsi"/>
          <w:color w:val="auto"/>
          <w:sz w:val="20"/>
          <w:szCs w:val="20"/>
        </w:rPr>
      </w:pPr>
      <w:r w:rsidRPr="00FC03F1">
        <w:rPr>
          <w:rFonts w:asciiTheme="minorHAnsi" w:hAnsiTheme="minorHAnsi"/>
          <w:color w:val="auto"/>
          <w:sz w:val="20"/>
          <w:szCs w:val="20"/>
        </w:rPr>
        <w:t>Wszyscy uczniowie/uczennice</w:t>
      </w:r>
      <w:r w:rsidR="0024148D" w:rsidRPr="00FC03F1">
        <w:rPr>
          <w:rFonts w:asciiTheme="minorHAnsi" w:hAnsiTheme="minorHAnsi"/>
          <w:color w:val="auto"/>
          <w:sz w:val="20"/>
          <w:szCs w:val="20"/>
        </w:rPr>
        <w:t xml:space="preserve"> (</w:t>
      </w:r>
      <w:r w:rsidRPr="00FC03F1">
        <w:rPr>
          <w:rFonts w:asciiTheme="minorHAnsi" w:hAnsiTheme="minorHAnsi"/>
          <w:color w:val="auto"/>
          <w:sz w:val="20"/>
          <w:szCs w:val="20"/>
        </w:rPr>
        <w:t xml:space="preserve">1100 </w:t>
      </w:r>
      <w:r w:rsidR="0024148D" w:rsidRPr="00FC03F1">
        <w:rPr>
          <w:rFonts w:asciiTheme="minorHAnsi" w:hAnsiTheme="minorHAnsi"/>
          <w:color w:val="auto"/>
          <w:sz w:val="20"/>
          <w:szCs w:val="20"/>
        </w:rPr>
        <w:t xml:space="preserve">UP) </w:t>
      </w:r>
      <w:r w:rsidR="00764091" w:rsidRPr="00FC03F1">
        <w:rPr>
          <w:rFonts w:asciiTheme="minorHAnsi" w:hAnsiTheme="minorHAnsi"/>
          <w:color w:val="auto"/>
          <w:sz w:val="20"/>
          <w:szCs w:val="20"/>
        </w:rPr>
        <w:t xml:space="preserve">uczęszczające do wymienionych </w:t>
      </w:r>
      <w:r w:rsidRPr="00FC03F1">
        <w:rPr>
          <w:rFonts w:asciiTheme="minorHAnsi" w:hAnsiTheme="minorHAnsi"/>
          <w:color w:val="auto"/>
          <w:sz w:val="20"/>
          <w:szCs w:val="20"/>
        </w:rPr>
        <w:t>szkół</w:t>
      </w:r>
    </w:p>
    <w:p w:rsidR="00764091" w:rsidRPr="00FC03F1" w:rsidRDefault="00764091" w:rsidP="00705B3E">
      <w:pPr>
        <w:pStyle w:val="Default"/>
        <w:numPr>
          <w:ilvl w:val="1"/>
          <w:numId w:val="4"/>
        </w:numPr>
        <w:spacing w:after="15"/>
        <w:jc w:val="both"/>
        <w:rPr>
          <w:rFonts w:asciiTheme="minorHAnsi" w:hAnsiTheme="minorHAnsi"/>
          <w:color w:val="auto"/>
          <w:sz w:val="20"/>
          <w:szCs w:val="20"/>
        </w:rPr>
      </w:pPr>
      <w:r w:rsidRPr="00FC03F1">
        <w:rPr>
          <w:rFonts w:asciiTheme="minorHAnsi" w:hAnsiTheme="minorHAnsi"/>
          <w:color w:val="auto"/>
          <w:sz w:val="20"/>
          <w:szCs w:val="20"/>
        </w:rPr>
        <w:t>Podstawowe:</w:t>
      </w:r>
    </w:p>
    <w:p w:rsidR="00764091" w:rsidRPr="00FC03F1" w:rsidRDefault="00764091" w:rsidP="00705B3E">
      <w:pPr>
        <w:pStyle w:val="Default"/>
        <w:numPr>
          <w:ilvl w:val="2"/>
          <w:numId w:val="4"/>
        </w:numPr>
        <w:spacing w:after="15"/>
        <w:jc w:val="both"/>
        <w:rPr>
          <w:rFonts w:asciiTheme="minorHAnsi" w:hAnsiTheme="minorHAnsi"/>
          <w:color w:val="auto"/>
          <w:sz w:val="20"/>
          <w:szCs w:val="20"/>
        </w:rPr>
      </w:pPr>
      <w:r w:rsidRPr="00FC03F1">
        <w:rPr>
          <w:rFonts w:asciiTheme="minorHAnsi" w:hAnsiTheme="minorHAnsi"/>
          <w:color w:val="auto"/>
          <w:sz w:val="20"/>
          <w:szCs w:val="20"/>
        </w:rPr>
        <w:t>Złożenie poprawnie wypełnionych dokumentów rekrutacyjnych;</w:t>
      </w:r>
    </w:p>
    <w:p w:rsidR="00764091" w:rsidRPr="00FC03F1" w:rsidRDefault="00705B3E" w:rsidP="0024148D">
      <w:pPr>
        <w:pStyle w:val="Default"/>
        <w:numPr>
          <w:ilvl w:val="2"/>
          <w:numId w:val="4"/>
        </w:numPr>
        <w:spacing w:after="15"/>
        <w:jc w:val="both"/>
        <w:rPr>
          <w:rFonts w:asciiTheme="minorHAnsi" w:hAnsiTheme="minorHAnsi"/>
          <w:color w:val="auto"/>
          <w:sz w:val="20"/>
          <w:szCs w:val="20"/>
        </w:rPr>
      </w:pPr>
      <w:r w:rsidRPr="00FC03F1">
        <w:rPr>
          <w:rFonts w:asciiTheme="minorHAnsi" w:hAnsiTheme="minorHAnsi"/>
          <w:color w:val="auto"/>
          <w:sz w:val="20"/>
          <w:szCs w:val="20"/>
        </w:rPr>
        <w:t xml:space="preserve">Chęć doskonalenia umiejętności i kompetencji zawodowych przez nauczycieli oraz pracowników pedagogicznych wymienionych </w:t>
      </w:r>
      <w:r w:rsidR="008E4C85" w:rsidRPr="00FC03F1">
        <w:rPr>
          <w:rFonts w:asciiTheme="minorHAnsi" w:hAnsiTheme="minorHAnsi"/>
          <w:color w:val="auto"/>
          <w:sz w:val="20"/>
          <w:szCs w:val="20"/>
        </w:rPr>
        <w:t>placówek szkolnych.</w:t>
      </w:r>
    </w:p>
    <w:p w:rsidR="00764091" w:rsidRPr="00FC03F1" w:rsidRDefault="00764091" w:rsidP="00705B3E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FC03F1">
        <w:rPr>
          <w:rFonts w:asciiTheme="minorHAnsi" w:hAnsiTheme="minorHAnsi" w:cs="Arial"/>
          <w:b/>
          <w:i/>
          <w:sz w:val="20"/>
          <w:szCs w:val="20"/>
        </w:rPr>
        <w:t>Etap III: złożenie wymaganych dokumentów</w:t>
      </w:r>
    </w:p>
    <w:p w:rsidR="00705B3E" w:rsidRPr="00FC03F1" w:rsidRDefault="00705B3E" w:rsidP="00705B3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FC03F1">
        <w:rPr>
          <w:rFonts w:asciiTheme="minorHAnsi" w:hAnsiTheme="minorHAnsi" w:cs="Arial"/>
          <w:sz w:val="20"/>
          <w:szCs w:val="20"/>
          <w:lang w:eastAsia="pl-PL"/>
        </w:rPr>
        <w:t>Rodzic/Opiekun dziecka objętego wsparciem w ramach Projektu składa:</w:t>
      </w:r>
    </w:p>
    <w:p w:rsidR="004C54EF" w:rsidRPr="00FC03F1" w:rsidRDefault="008E4C85" w:rsidP="004C54EF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FC03F1">
        <w:rPr>
          <w:rFonts w:asciiTheme="minorHAnsi" w:hAnsiTheme="minorHAnsi" w:cs="Arial"/>
          <w:sz w:val="20"/>
          <w:szCs w:val="20"/>
          <w:lang w:eastAsia="pl-PL"/>
        </w:rPr>
        <w:t>Formularz zgłoszeniowy</w:t>
      </w:r>
      <w:r w:rsidR="004C54EF" w:rsidRPr="00FC03F1">
        <w:rPr>
          <w:rFonts w:asciiTheme="minorHAnsi" w:hAnsiTheme="minorHAnsi" w:cs="Arial"/>
          <w:sz w:val="20"/>
          <w:szCs w:val="20"/>
          <w:lang w:eastAsia="pl-PL"/>
        </w:rPr>
        <w:t>;</w:t>
      </w:r>
    </w:p>
    <w:p w:rsidR="004C54EF" w:rsidRPr="00FC03F1" w:rsidRDefault="004C54EF" w:rsidP="004C54EF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FC03F1">
        <w:rPr>
          <w:rFonts w:asciiTheme="minorHAnsi" w:hAnsiTheme="minorHAnsi" w:cs="Arial"/>
          <w:sz w:val="20"/>
          <w:szCs w:val="20"/>
          <w:lang w:eastAsia="pl-PL"/>
        </w:rPr>
        <w:t>Zgody na przetwarzanie danych osobowych;</w:t>
      </w:r>
    </w:p>
    <w:p w:rsidR="00705B3E" w:rsidRPr="00FC03F1" w:rsidRDefault="00705B3E" w:rsidP="00705B3E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FC03F1">
        <w:rPr>
          <w:rFonts w:asciiTheme="minorHAnsi" w:hAnsiTheme="minorHAnsi" w:cs="Arial"/>
          <w:sz w:val="20"/>
          <w:szCs w:val="20"/>
          <w:lang w:eastAsia="pl-PL"/>
        </w:rPr>
        <w:t>Zgodę na u</w:t>
      </w:r>
      <w:r w:rsidR="004C54EF" w:rsidRPr="00FC03F1">
        <w:rPr>
          <w:rFonts w:asciiTheme="minorHAnsi" w:hAnsiTheme="minorHAnsi" w:cs="Arial"/>
          <w:sz w:val="20"/>
          <w:szCs w:val="20"/>
          <w:lang w:eastAsia="pl-PL"/>
        </w:rPr>
        <w:t>czestnictwo dziecka w projekcie wraz z opinią dotyczącą konieczności wsparcia dziecka w ramach projektu (część B)</w:t>
      </w:r>
    </w:p>
    <w:p w:rsidR="00705B3E" w:rsidRPr="00FC03F1" w:rsidRDefault="00705B3E" w:rsidP="00705B3E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FC03F1">
        <w:rPr>
          <w:rFonts w:asciiTheme="minorHAnsi" w:hAnsiTheme="minorHAnsi" w:cs="Arial"/>
          <w:sz w:val="20"/>
          <w:szCs w:val="20"/>
          <w:lang w:eastAsia="pl-PL"/>
        </w:rPr>
        <w:t>Nauczyciel zainteresowany udziałem w projekcie zobowiązany jest do złożenia:</w:t>
      </w:r>
    </w:p>
    <w:p w:rsidR="00705B3E" w:rsidRPr="00FC03F1" w:rsidRDefault="008E4C85" w:rsidP="00705B3E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FC03F1">
        <w:rPr>
          <w:rFonts w:asciiTheme="minorHAnsi" w:hAnsiTheme="minorHAnsi" w:cs="Arial"/>
          <w:sz w:val="20"/>
          <w:szCs w:val="20"/>
          <w:lang w:eastAsia="pl-PL"/>
        </w:rPr>
        <w:t>Formularz zgłoszeniowy</w:t>
      </w:r>
      <w:r w:rsidR="00705B3E" w:rsidRPr="00FC03F1">
        <w:rPr>
          <w:rFonts w:asciiTheme="minorHAnsi" w:hAnsiTheme="minorHAnsi" w:cs="Arial"/>
          <w:sz w:val="20"/>
          <w:szCs w:val="20"/>
          <w:lang w:eastAsia="pl-PL"/>
        </w:rPr>
        <w:t>;</w:t>
      </w:r>
    </w:p>
    <w:p w:rsidR="00705B3E" w:rsidRPr="00FC03F1" w:rsidRDefault="008E4C85" w:rsidP="00705B3E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FC03F1">
        <w:rPr>
          <w:rFonts w:asciiTheme="minorHAnsi" w:hAnsiTheme="minorHAnsi" w:cs="Arial"/>
          <w:sz w:val="20"/>
          <w:szCs w:val="20"/>
          <w:lang w:eastAsia="pl-PL"/>
        </w:rPr>
        <w:t xml:space="preserve">Deklaracja </w:t>
      </w:r>
      <w:r w:rsidR="00705B3E" w:rsidRPr="00FC03F1">
        <w:rPr>
          <w:rFonts w:asciiTheme="minorHAnsi" w:hAnsiTheme="minorHAnsi" w:cs="Arial"/>
          <w:sz w:val="20"/>
          <w:szCs w:val="20"/>
          <w:lang w:eastAsia="pl-PL"/>
        </w:rPr>
        <w:t>uczestnictwa w projekcie;</w:t>
      </w:r>
    </w:p>
    <w:p w:rsidR="00705B3E" w:rsidRPr="00FC03F1" w:rsidRDefault="00705B3E" w:rsidP="0024148D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FC03F1">
        <w:rPr>
          <w:rFonts w:asciiTheme="minorHAnsi" w:hAnsiTheme="minorHAnsi" w:cs="Arial"/>
          <w:sz w:val="20"/>
          <w:szCs w:val="20"/>
          <w:lang w:eastAsia="pl-PL"/>
        </w:rPr>
        <w:t>Zgody na przetwarzanie danych osobowych.</w:t>
      </w:r>
    </w:p>
    <w:p w:rsidR="005E65A9" w:rsidRPr="00FC03F1" w:rsidRDefault="00705B3E" w:rsidP="00565FD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FC03F1">
        <w:rPr>
          <w:rFonts w:asciiTheme="minorHAnsi" w:hAnsiTheme="minorHAnsi" w:cs="Arial"/>
          <w:sz w:val="20"/>
          <w:szCs w:val="20"/>
          <w:lang w:eastAsia="pl-PL"/>
        </w:rPr>
        <w:t xml:space="preserve">Nie złożenie przez Kandydata ww. dokumentów skutkuje utratą przez niego prawa udziału </w:t>
      </w:r>
      <w:r w:rsidRPr="00FC03F1">
        <w:rPr>
          <w:rFonts w:asciiTheme="minorHAnsi" w:hAnsiTheme="minorHAnsi" w:cs="Arial"/>
          <w:sz w:val="20"/>
          <w:szCs w:val="20"/>
          <w:lang w:eastAsia="pl-PL"/>
        </w:rPr>
        <w:br/>
        <w:t>w projekcie.</w:t>
      </w:r>
    </w:p>
    <w:p w:rsidR="0027005B" w:rsidRPr="00FC03F1" w:rsidRDefault="0027005B" w:rsidP="0027005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i/>
        </w:rPr>
      </w:pPr>
    </w:p>
    <w:p w:rsidR="00764091" w:rsidRPr="00FC03F1" w:rsidRDefault="00764091" w:rsidP="0076409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i/>
        </w:rPr>
      </w:pPr>
      <w:r w:rsidRPr="00FC03F1">
        <w:rPr>
          <w:rFonts w:asciiTheme="minorHAnsi" w:hAnsiTheme="minorHAnsi" w:cs="Arial"/>
          <w:b/>
          <w:i/>
        </w:rPr>
        <w:lastRenderedPageBreak/>
        <w:t>Etap IV: zakwalifikowanie uczestników</w:t>
      </w:r>
    </w:p>
    <w:p w:rsidR="00764091" w:rsidRPr="00FC03F1" w:rsidRDefault="00764091" w:rsidP="00565FDC">
      <w:pPr>
        <w:pStyle w:val="Akapitzlist"/>
        <w:spacing w:line="276" w:lineRule="auto"/>
        <w:ind w:left="851"/>
        <w:jc w:val="both"/>
        <w:rPr>
          <w:rFonts w:asciiTheme="minorHAnsi" w:hAnsiTheme="minorHAnsi"/>
          <w:sz w:val="20"/>
          <w:szCs w:val="20"/>
        </w:rPr>
      </w:pPr>
      <w:r w:rsidRPr="00FC03F1">
        <w:rPr>
          <w:rFonts w:asciiTheme="minorHAnsi" w:hAnsiTheme="minorHAnsi" w:cs="Arial"/>
          <w:sz w:val="20"/>
          <w:szCs w:val="20"/>
        </w:rPr>
        <w:t xml:space="preserve">Sprawdzenie wymogów formalnych, opracowanie list podstawowych i rezerwowych. </w:t>
      </w:r>
      <w:r w:rsidRPr="00FC03F1">
        <w:rPr>
          <w:rFonts w:asciiTheme="minorHAnsi" w:hAnsiTheme="minorHAnsi" w:cs="Arial"/>
          <w:sz w:val="20"/>
          <w:szCs w:val="20"/>
        </w:rPr>
        <w:br/>
      </w:r>
      <w:r w:rsidRPr="00FC03F1">
        <w:rPr>
          <w:rFonts w:asciiTheme="minorHAnsi" w:hAnsiTheme="minorHAnsi"/>
          <w:sz w:val="20"/>
          <w:szCs w:val="20"/>
        </w:rPr>
        <w:t>O zakwalifikowaniu się do Projektu decyduje Komisja</w:t>
      </w:r>
      <w:r w:rsidR="009360E6" w:rsidRPr="00FC03F1">
        <w:rPr>
          <w:rFonts w:asciiTheme="minorHAnsi" w:hAnsiTheme="minorHAnsi"/>
          <w:sz w:val="20"/>
          <w:szCs w:val="20"/>
        </w:rPr>
        <w:t xml:space="preserve"> na podstawie opinii wychowawc</w:t>
      </w:r>
      <w:r w:rsidR="007606F3" w:rsidRPr="00FC03F1">
        <w:rPr>
          <w:rFonts w:asciiTheme="minorHAnsi" w:hAnsiTheme="minorHAnsi"/>
          <w:sz w:val="20"/>
          <w:szCs w:val="20"/>
        </w:rPr>
        <w:t>y w przypadku zajęć dodatkowych dla dzieci, opinii</w:t>
      </w:r>
      <w:r w:rsidR="009360E6" w:rsidRPr="00FC03F1">
        <w:rPr>
          <w:rFonts w:asciiTheme="minorHAnsi" w:hAnsiTheme="minorHAnsi"/>
          <w:sz w:val="20"/>
          <w:szCs w:val="20"/>
        </w:rPr>
        <w:t xml:space="preserve"> dyrekcji szkoły</w:t>
      </w:r>
      <w:r w:rsidR="007606F3" w:rsidRPr="00FC03F1">
        <w:rPr>
          <w:rFonts w:asciiTheme="minorHAnsi" w:hAnsiTheme="minorHAnsi"/>
          <w:sz w:val="20"/>
          <w:szCs w:val="20"/>
        </w:rPr>
        <w:t xml:space="preserve"> w przypadku szkoleń dla nauczycieli</w:t>
      </w:r>
      <w:r w:rsidRPr="00FC03F1">
        <w:rPr>
          <w:rFonts w:asciiTheme="minorHAnsi" w:hAnsiTheme="minorHAnsi"/>
          <w:sz w:val="20"/>
          <w:szCs w:val="20"/>
        </w:rPr>
        <w:t>: Kierownik projektu oraz</w:t>
      </w:r>
      <w:r w:rsidR="007C0190" w:rsidRPr="00FC03F1">
        <w:rPr>
          <w:rFonts w:asciiTheme="minorHAnsi" w:hAnsiTheme="minorHAnsi"/>
          <w:sz w:val="20"/>
          <w:szCs w:val="20"/>
        </w:rPr>
        <w:t xml:space="preserve"> Koordynatorzy Meryto</w:t>
      </w:r>
      <w:r w:rsidR="008E4C85" w:rsidRPr="00FC03F1">
        <w:rPr>
          <w:rFonts w:asciiTheme="minorHAnsi" w:hAnsiTheme="minorHAnsi"/>
          <w:sz w:val="20"/>
          <w:szCs w:val="20"/>
        </w:rPr>
        <w:t>ryczni – przedstawiciele każdej</w:t>
      </w:r>
      <w:r w:rsidR="007C0190" w:rsidRPr="00FC03F1">
        <w:rPr>
          <w:rFonts w:asciiTheme="minorHAnsi" w:hAnsiTheme="minorHAnsi"/>
          <w:sz w:val="20"/>
          <w:szCs w:val="20"/>
        </w:rPr>
        <w:t xml:space="preserve"> z</w:t>
      </w:r>
      <w:r w:rsidR="008E4C85" w:rsidRPr="00FC03F1">
        <w:rPr>
          <w:rFonts w:asciiTheme="minorHAnsi" w:hAnsiTheme="minorHAnsi"/>
          <w:sz w:val="20"/>
          <w:szCs w:val="20"/>
        </w:rPr>
        <w:t xml:space="preserve">e </w:t>
      </w:r>
      <w:proofErr w:type="gramStart"/>
      <w:r w:rsidR="008E4C85" w:rsidRPr="00FC03F1">
        <w:rPr>
          <w:rFonts w:asciiTheme="minorHAnsi" w:hAnsiTheme="minorHAnsi"/>
          <w:sz w:val="20"/>
          <w:szCs w:val="20"/>
        </w:rPr>
        <w:t xml:space="preserve">szkół </w:t>
      </w:r>
      <w:r w:rsidR="007C0190" w:rsidRPr="00FC03F1">
        <w:rPr>
          <w:rFonts w:asciiTheme="minorHAnsi" w:hAnsiTheme="minorHAnsi"/>
          <w:sz w:val="20"/>
          <w:szCs w:val="20"/>
        </w:rPr>
        <w:t xml:space="preserve"> objętych</w:t>
      </w:r>
      <w:proofErr w:type="gramEnd"/>
      <w:r w:rsidR="007C0190" w:rsidRPr="00FC03F1">
        <w:rPr>
          <w:rFonts w:asciiTheme="minorHAnsi" w:hAnsiTheme="minorHAnsi"/>
          <w:sz w:val="20"/>
          <w:szCs w:val="20"/>
        </w:rPr>
        <w:t xml:space="preserve"> projektem</w:t>
      </w:r>
      <w:r w:rsidRPr="00FC03F1">
        <w:rPr>
          <w:rFonts w:asciiTheme="minorHAnsi" w:hAnsiTheme="minorHAnsi"/>
          <w:sz w:val="20"/>
          <w:szCs w:val="20"/>
        </w:rPr>
        <w:t>. Od decyzji można się odwołać do Zarządu Wnioskodawcy.</w:t>
      </w:r>
      <w:r w:rsidR="00565FDC" w:rsidRPr="00FC03F1">
        <w:rPr>
          <w:rFonts w:asciiTheme="minorHAnsi" w:hAnsiTheme="minorHAnsi"/>
          <w:sz w:val="20"/>
          <w:szCs w:val="20"/>
        </w:rPr>
        <w:t>*</w:t>
      </w:r>
    </w:p>
    <w:p w:rsidR="00705B3E" w:rsidRPr="00FC03F1" w:rsidRDefault="00705B3E" w:rsidP="00705B3E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FC03F1">
        <w:rPr>
          <w:rFonts w:asciiTheme="minorHAnsi" w:hAnsiTheme="minorHAnsi"/>
          <w:sz w:val="20"/>
          <w:szCs w:val="20"/>
          <w:lang w:eastAsia="pl-PL"/>
        </w:rPr>
        <w:t xml:space="preserve">Kandydat staje się Uczestnikiem projektu z chwilą podpisania Deklaracji uczestnictwa </w:t>
      </w:r>
      <w:r w:rsidRPr="00FC03F1">
        <w:rPr>
          <w:rFonts w:asciiTheme="minorHAnsi" w:hAnsiTheme="minorHAnsi"/>
          <w:sz w:val="20"/>
          <w:szCs w:val="20"/>
          <w:lang w:eastAsia="pl-PL"/>
        </w:rPr>
        <w:br/>
        <w:t>w projekcie. Nie złożenie przez Kandydata wszystkich wymaganych dokumentów skutkuje utratą przez niego prawa udziału w projekcie.</w:t>
      </w:r>
    </w:p>
    <w:p w:rsidR="00705B3E" w:rsidRPr="00FC03F1" w:rsidRDefault="00705B3E" w:rsidP="00705B3E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FC03F1">
        <w:rPr>
          <w:rFonts w:asciiTheme="minorHAnsi" w:hAnsiTheme="minorHAnsi"/>
          <w:sz w:val="20"/>
          <w:szCs w:val="20"/>
          <w:lang w:eastAsia="pl-PL"/>
        </w:rPr>
        <w:t>Dokumenty rekrutacyjne dostępne są w Biurze Projektu lub na stronie internetowej projektu:</w:t>
      </w:r>
      <w:r w:rsidR="00871BAE" w:rsidRPr="00FC03F1">
        <w:rPr>
          <w:rFonts w:asciiTheme="minorHAnsi" w:eastAsia="Times New Roman" w:hAnsiTheme="minorHAnsi"/>
          <w:sz w:val="20"/>
          <w:szCs w:val="20"/>
        </w:rPr>
        <w:t xml:space="preserve"> </w:t>
      </w:r>
      <w:hyperlink r:id="rId10" w:history="1">
        <w:r w:rsidR="00871BAE" w:rsidRPr="00FC03F1">
          <w:rPr>
            <w:rStyle w:val="Hipercze"/>
            <w:rFonts w:asciiTheme="minorHAnsi" w:eastAsia="Times New Roman" w:hAnsiTheme="minorHAnsi"/>
            <w:color w:val="auto"/>
            <w:sz w:val="20"/>
            <w:szCs w:val="20"/>
          </w:rPr>
          <w:t>http://www.ursus.warszawa.pl/index.php?dzial=</w:t>
        </w:r>
        <w:proofErr w:type="gramStart"/>
        <w:r w:rsidR="00871BAE" w:rsidRPr="00FC03F1">
          <w:rPr>
            <w:rStyle w:val="Hipercze"/>
            <w:rFonts w:asciiTheme="minorHAnsi" w:eastAsia="Times New Roman" w:hAnsiTheme="minorHAnsi"/>
            <w:color w:val="auto"/>
            <w:sz w:val="20"/>
            <w:szCs w:val="20"/>
          </w:rPr>
          <w:t>fue</w:t>
        </w:r>
      </w:hyperlink>
      <w:r w:rsidRPr="00FC03F1">
        <w:rPr>
          <w:rFonts w:asciiTheme="minorHAnsi" w:hAnsiTheme="minorHAnsi"/>
          <w:sz w:val="20"/>
          <w:szCs w:val="20"/>
          <w:lang w:eastAsia="pl-PL"/>
        </w:rPr>
        <w:t xml:space="preserve">  oraz</w:t>
      </w:r>
      <w:proofErr w:type="gramEnd"/>
      <w:r w:rsidRPr="00FC03F1">
        <w:rPr>
          <w:rFonts w:asciiTheme="minorHAnsi" w:hAnsiTheme="minorHAnsi"/>
          <w:sz w:val="20"/>
          <w:szCs w:val="20"/>
          <w:lang w:eastAsia="pl-PL"/>
        </w:rPr>
        <w:t xml:space="preserve"> w sekretariatach </w:t>
      </w:r>
      <w:r w:rsidR="008E4C85" w:rsidRPr="00FC03F1">
        <w:rPr>
          <w:rFonts w:asciiTheme="minorHAnsi" w:hAnsiTheme="minorHAnsi"/>
          <w:sz w:val="20"/>
          <w:szCs w:val="20"/>
          <w:lang w:eastAsia="pl-PL"/>
        </w:rPr>
        <w:t xml:space="preserve">szkół </w:t>
      </w:r>
      <w:r w:rsidRPr="00FC03F1">
        <w:rPr>
          <w:rFonts w:asciiTheme="minorHAnsi" w:hAnsiTheme="minorHAnsi"/>
          <w:sz w:val="20"/>
          <w:szCs w:val="20"/>
          <w:lang w:eastAsia="pl-PL"/>
        </w:rPr>
        <w:t>objętych wsparciem w ramach projektu.</w:t>
      </w:r>
    </w:p>
    <w:p w:rsidR="00705B3E" w:rsidRPr="00FC03F1" w:rsidRDefault="00705B3E" w:rsidP="00705B3E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FC03F1">
        <w:rPr>
          <w:rFonts w:asciiTheme="minorHAnsi" w:hAnsiTheme="minorHAnsi"/>
          <w:sz w:val="20"/>
          <w:szCs w:val="20"/>
          <w:lang w:eastAsia="pl-PL"/>
        </w:rPr>
        <w:t xml:space="preserve">Dokumenty przyjmowane będą osobiście w Biurze Projektu/ za pośrednictwem poczty tradycyjnej </w:t>
      </w:r>
      <w:r w:rsidR="0024148D" w:rsidRPr="00FC03F1">
        <w:rPr>
          <w:rFonts w:asciiTheme="minorHAnsi" w:hAnsiTheme="minorHAnsi"/>
          <w:sz w:val="20"/>
          <w:szCs w:val="20"/>
          <w:lang w:eastAsia="pl-PL"/>
        </w:rPr>
        <w:br/>
      </w:r>
      <w:r w:rsidRPr="00FC03F1">
        <w:rPr>
          <w:rFonts w:asciiTheme="minorHAnsi" w:hAnsiTheme="minorHAnsi"/>
          <w:sz w:val="20"/>
          <w:szCs w:val="20"/>
          <w:lang w:eastAsia="pl-PL"/>
        </w:rPr>
        <w:t xml:space="preserve">oraz w sekretariatach </w:t>
      </w:r>
      <w:r w:rsidR="008E4C85" w:rsidRPr="00FC03F1">
        <w:rPr>
          <w:rFonts w:asciiTheme="minorHAnsi" w:hAnsiTheme="minorHAnsi"/>
          <w:sz w:val="20"/>
          <w:szCs w:val="20"/>
          <w:lang w:eastAsia="pl-PL"/>
        </w:rPr>
        <w:t>szkół</w:t>
      </w:r>
      <w:r w:rsidRPr="00FC03F1">
        <w:rPr>
          <w:rFonts w:asciiTheme="minorHAnsi" w:hAnsiTheme="minorHAnsi"/>
          <w:sz w:val="20"/>
          <w:szCs w:val="20"/>
          <w:lang w:eastAsia="pl-PL"/>
        </w:rPr>
        <w:t xml:space="preserve"> objętych wsparciem.</w:t>
      </w:r>
    </w:p>
    <w:p w:rsidR="00705B3E" w:rsidRPr="00FC03F1" w:rsidRDefault="00705B3E" w:rsidP="00705B3E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FC03F1">
        <w:rPr>
          <w:rFonts w:asciiTheme="minorHAnsi" w:hAnsiTheme="minorHAnsi"/>
          <w:sz w:val="20"/>
          <w:szCs w:val="20"/>
          <w:lang w:eastAsia="pl-PL"/>
        </w:rPr>
        <w:t xml:space="preserve">Złożone dokumenty nie podlegają zwrotowi. </w:t>
      </w:r>
    </w:p>
    <w:p w:rsidR="00705B3E" w:rsidRPr="00FC03F1" w:rsidRDefault="00705B3E" w:rsidP="00565FDC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FC03F1">
        <w:rPr>
          <w:rFonts w:asciiTheme="minorHAnsi" w:hAnsiTheme="minorHAnsi"/>
          <w:sz w:val="20"/>
          <w:szCs w:val="20"/>
          <w:lang w:eastAsia="pl-PL"/>
        </w:rPr>
        <w:t>Za złożenie nieprawdziwych oświadczeń lub zatajenie prawdy w dokumentach rekrutacyjnych grozi odpowiedzialność karna z art. 2</w:t>
      </w:r>
      <w:r w:rsidR="007011C6" w:rsidRPr="00FC03F1">
        <w:rPr>
          <w:rFonts w:asciiTheme="minorHAnsi" w:hAnsiTheme="minorHAnsi"/>
          <w:sz w:val="20"/>
          <w:szCs w:val="20"/>
          <w:lang w:eastAsia="pl-PL"/>
        </w:rPr>
        <w:t>86</w:t>
      </w:r>
      <w:r w:rsidRPr="00FC03F1">
        <w:rPr>
          <w:rFonts w:asciiTheme="minorHAnsi" w:hAnsiTheme="minorHAnsi"/>
          <w:sz w:val="20"/>
          <w:szCs w:val="20"/>
          <w:lang w:eastAsia="pl-PL"/>
        </w:rPr>
        <w:t xml:space="preserve"> Kodeksu Karnego.</w:t>
      </w:r>
    </w:p>
    <w:p w:rsidR="00764091" w:rsidRPr="00FC03F1" w:rsidRDefault="00764091" w:rsidP="00764091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FC03F1">
        <w:rPr>
          <w:rFonts w:asciiTheme="minorHAnsi" w:hAnsiTheme="minorHAnsi"/>
          <w:b/>
          <w:bCs/>
          <w:color w:val="auto"/>
          <w:sz w:val="22"/>
          <w:szCs w:val="22"/>
        </w:rPr>
        <w:t>§5</w:t>
      </w:r>
    </w:p>
    <w:p w:rsidR="00764091" w:rsidRPr="00FC03F1" w:rsidRDefault="00764091" w:rsidP="00565FDC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FC03F1">
        <w:rPr>
          <w:rFonts w:asciiTheme="minorHAnsi" w:hAnsiTheme="minorHAnsi"/>
          <w:b/>
          <w:bCs/>
          <w:color w:val="auto"/>
          <w:sz w:val="22"/>
          <w:szCs w:val="22"/>
        </w:rPr>
        <w:t>Prawa i obowiązki Uczestnika projektu</w:t>
      </w:r>
    </w:p>
    <w:p w:rsidR="0024792B" w:rsidRPr="00FC03F1" w:rsidRDefault="0024792B" w:rsidP="0024792B">
      <w:pPr>
        <w:numPr>
          <w:ilvl w:val="0"/>
          <w:numId w:val="8"/>
        </w:numPr>
        <w:autoSpaceDE w:val="0"/>
        <w:autoSpaceDN w:val="0"/>
        <w:adjustRightInd w:val="0"/>
        <w:spacing w:after="15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Uczestnik projektu spełnia wymagania i akceptuje wszystkie zapisy niniejszego Regulaminu. </w:t>
      </w:r>
    </w:p>
    <w:p w:rsidR="0024792B" w:rsidRPr="00FC03F1" w:rsidRDefault="0024792B" w:rsidP="0024792B">
      <w:pPr>
        <w:numPr>
          <w:ilvl w:val="0"/>
          <w:numId w:val="8"/>
        </w:numPr>
        <w:autoSpaceDE w:val="0"/>
        <w:autoSpaceDN w:val="0"/>
        <w:adjustRightInd w:val="0"/>
        <w:spacing w:after="15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t>Uczestnik projektu zobowiązuje się uczestniczyć w prowadzonyc</w:t>
      </w:r>
      <w:r w:rsidR="0024148D" w:rsidRPr="00FC03F1">
        <w:rPr>
          <w:rFonts w:asciiTheme="minorHAnsi" w:eastAsiaTheme="minorHAnsi" w:hAnsiTheme="minorHAnsi" w:cs="Calibri"/>
          <w:sz w:val="20"/>
          <w:szCs w:val="20"/>
        </w:rPr>
        <w:t xml:space="preserve">h w ramach Projektu zadaniach </w:t>
      </w:r>
      <w:r w:rsidR="0024148D" w:rsidRPr="00FC03F1">
        <w:rPr>
          <w:rFonts w:asciiTheme="minorHAnsi" w:eastAsiaTheme="minorHAnsi" w:hAnsiTheme="minorHAnsi" w:cs="Calibri"/>
          <w:sz w:val="20"/>
          <w:szCs w:val="20"/>
        </w:rPr>
        <w:br/>
        <w:t xml:space="preserve">i </w:t>
      </w: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kursach, akceptując terminy i miejsce, które wyznaczy Organizator Projektu. </w:t>
      </w:r>
    </w:p>
    <w:p w:rsidR="0024792B" w:rsidRPr="00FC03F1" w:rsidRDefault="0024792B" w:rsidP="0024792B">
      <w:pPr>
        <w:numPr>
          <w:ilvl w:val="0"/>
          <w:numId w:val="8"/>
        </w:numPr>
        <w:autoSpaceDE w:val="0"/>
        <w:autoSpaceDN w:val="0"/>
        <w:adjustRightInd w:val="0"/>
        <w:spacing w:after="15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Uczestnik projektu zobowiązany jest do przestrzegania zasad obowiązujących </w:t>
      </w:r>
      <w:r w:rsidRPr="00FC03F1">
        <w:rPr>
          <w:rFonts w:asciiTheme="minorHAnsi" w:eastAsiaTheme="minorHAnsi" w:hAnsiTheme="minorHAnsi" w:cs="Calibri"/>
          <w:sz w:val="20"/>
          <w:szCs w:val="20"/>
        </w:rPr>
        <w:br/>
        <w:t xml:space="preserve">na poszczególnych etapach realizacji Projektu. </w:t>
      </w:r>
    </w:p>
    <w:p w:rsidR="0024792B" w:rsidRPr="00FC03F1" w:rsidRDefault="0024792B" w:rsidP="0024792B">
      <w:pPr>
        <w:numPr>
          <w:ilvl w:val="0"/>
          <w:numId w:val="8"/>
        </w:numPr>
        <w:autoSpaceDE w:val="0"/>
        <w:autoSpaceDN w:val="0"/>
        <w:adjustRightInd w:val="0"/>
        <w:spacing w:after="15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Uczestnik projektu zobowiązany jest do punktualności i rzetelności. </w:t>
      </w:r>
    </w:p>
    <w:p w:rsidR="0024792B" w:rsidRPr="00FC03F1" w:rsidRDefault="0024792B" w:rsidP="0024792B">
      <w:pPr>
        <w:numPr>
          <w:ilvl w:val="0"/>
          <w:numId w:val="8"/>
        </w:numPr>
        <w:autoSpaceDE w:val="0"/>
        <w:autoSpaceDN w:val="0"/>
        <w:adjustRightInd w:val="0"/>
        <w:spacing w:after="15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t>Uczestnik projektu zobowiąza</w:t>
      </w:r>
      <w:r w:rsidR="00871BAE" w:rsidRPr="00FC03F1">
        <w:rPr>
          <w:rFonts w:asciiTheme="minorHAnsi" w:eastAsiaTheme="minorHAnsi" w:hAnsiTheme="minorHAnsi" w:cs="Calibri"/>
          <w:sz w:val="20"/>
          <w:szCs w:val="20"/>
        </w:rPr>
        <w:t>ny jest do poddania się ankietom</w:t>
      </w: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 ewaluacyjnym Projektu </w:t>
      </w:r>
      <w:r w:rsidRPr="00FC03F1">
        <w:rPr>
          <w:rFonts w:asciiTheme="minorHAnsi" w:eastAsiaTheme="minorHAnsi" w:hAnsiTheme="minorHAnsi" w:cs="Calibri"/>
          <w:sz w:val="20"/>
          <w:szCs w:val="20"/>
        </w:rPr>
        <w:br/>
        <w:t xml:space="preserve">w czasie jego trwania. </w:t>
      </w:r>
    </w:p>
    <w:p w:rsidR="0024792B" w:rsidRPr="00FC03F1" w:rsidRDefault="0024792B" w:rsidP="0024792B">
      <w:pPr>
        <w:numPr>
          <w:ilvl w:val="0"/>
          <w:numId w:val="8"/>
        </w:numPr>
        <w:autoSpaceDE w:val="0"/>
        <w:autoSpaceDN w:val="0"/>
        <w:adjustRightInd w:val="0"/>
        <w:spacing w:after="15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Uczestnik projektu zobowiązuje się do uzupełniania wszelkiej dokumentacji związanej </w:t>
      </w:r>
      <w:r w:rsidRPr="00FC03F1">
        <w:rPr>
          <w:rFonts w:asciiTheme="minorHAnsi" w:eastAsiaTheme="minorHAnsi" w:hAnsiTheme="minorHAnsi" w:cs="Calibri"/>
          <w:sz w:val="20"/>
          <w:szCs w:val="20"/>
        </w:rPr>
        <w:br/>
        <w:t>z realizacją Projektu, a w szczególności do: podpisywania list obecności, potwierdzeń odbioru materiałów szkoleniowych i zaświadczeń ora</w:t>
      </w:r>
      <w:r w:rsidR="0024148D" w:rsidRPr="00FC03F1">
        <w:rPr>
          <w:rFonts w:asciiTheme="minorHAnsi" w:eastAsiaTheme="minorHAnsi" w:hAnsiTheme="minorHAnsi" w:cs="Calibri"/>
          <w:sz w:val="20"/>
          <w:szCs w:val="20"/>
        </w:rPr>
        <w:t xml:space="preserve">z innych dokumentów wskazanych </w:t>
      </w: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przez Organizatora </w:t>
      </w:r>
      <w:r w:rsidR="0024148D" w:rsidRPr="00FC03F1">
        <w:rPr>
          <w:rFonts w:asciiTheme="minorHAnsi" w:eastAsiaTheme="minorHAnsi" w:hAnsiTheme="minorHAnsi" w:cs="Calibri"/>
          <w:sz w:val="20"/>
          <w:szCs w:val="20"/>
        </w:rPr>
        <w:br/>
      </w:r>
      <w:r w:rsidRPr="00FC03F1">
        <w:rPr>
          <w:rFonts w:asciiTheme="minorHAnsi" w:eastAsiaTheme="minorHAnsi" w:hAnsiTheme="minorHAnsi" w:cs="Calibri"/>
          <w:sz w:val="20"/>
          <w:szCs w:val="20"/>
        </w:rPr>
        <w:t>a związanych z realizacją Projektu</w:t>
      </w:r>
      <w:r w:rsidR="00871BAE" w:rsidRPr="00FC03F1">
        <w:rPr>
          <w:rFonts w:asciiTheme="minorHAnsi" w:eastAsiaTheme="minorHAnsi" w:hAnsiTheme="minorHAnsi" w:cs="Calibri"/>
          <w:sz w:val="20"/>
          <w:szCs w:val="20"/>
        </w:rPr>
        <w:t>-dotyczy nauczycieli biorących udział w projekcie</w:t>
      </w:r>
      <w:r w:rsidRPr="00FC03F1">
        <w:rPr>
          <w:rFonts w:asciiTheme="minorHAnsi" w:eastAsiaTheme="minorHAnsi" w:hAnsiTheme="minorHAnsi" w:cs="Calibri"/>
          <w:sz w:val="20"/>
          <w:szCs w:val="20"/>
        </w:rPr>
        <w:t>.</w:t>
      </w:r>
    </w:p>
    <w:p w:rsidR="0024792B" w:rsidRPr="00FC03F1" w:rsidRDefault="0024792B" w:rsidP="0024792B">
      <w:pPr>
        <w:numPr>
          <w:ilvl w:val="0"/>
          <w:numId w:val="8"/>
        </w:numPr>
        <w:autoSpaceDE w:val="0"/>
        <w:autoSpaceDN w:val="0"/>
        <w:adjustRightInd w:val="0"/>
        <w:spacing w:after="15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t>Uczestnik zobowiązany jest do uczestnictwa w m</w:t>
      </w:r>
      <w:r w:rsidR="0024148D" w:rsidRPr="00FC03F1">
        <w:rPr>
          <w:rFonts w:asciiTheme="minorHAnsi" w:eastAsiaTheme="minorHAnsi" w:hAnsiTheme="minorHAnsi" w:cs="Calibri"/>
          <w:sz w:val="20"/>
          <w:szCs w:val="20"/>
        </w:rPr>
        <w:t xml:space="preserve">inimum 80% zajęć szkoleniowych </w:t>
      </w: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pod rygorem skreślenia z listy uczestników.  </w:t>
      </w:r>
    </w:p>
    <w:p w:rsidR="0024792B" w:rsidRPr="00FC03F1" w:rsidRDefault="0024792B" w:rsidP="0024792B">
      <w:pPr>
        <w:numPr>
          <w:ilvl w:val="0"/>
          <w:numId w:val="8"/>
        </w:numPr>
        <w:autoSpaceDE w:val="0"/>
        <w:autoSpaceDN w:val="0"/>
        <w:adjustRightInd w:val="0"/>
        <w:spacing w:after="15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Uczestnik zobowiązuje się do przystąpienia do egzaminu zewnętrznego potwierdzającego kwalifikacje. </w:t>
      </w:r>
    </w:p>
    <w:p w:rsidR="0024792B" w:rsidRPr="00FC03F1" w:rsidRDefault="0024792B" w:rsidP="0024792B">
      <w:pPr>
        <w:numPr>
          <w:ilvl w:val="0"/>
          <w:numId w:val="8"/>
        </w:numPr>
        <w:autoSpaceDE w:val="0"/>
        <w:autoSpaceDN w:val="0"/>
        <w:adjustRightInd w:val="0"/>
        <w:spacing w:after="15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Uczestnik zobowiązuje się do informowania Kierownika projektu o każdej zmianie danych osobowych czy danych dot. zamieszkania. </w:t>
      </w:r>
    </w:p>
    <w:p w:rsidR="0024792B" w:rsidRPr="00FC03F1" w:rsidRDefault="0024792B" w:rsidP="0024792B">
      <w:pPr>
        <w:numPr>
          <w:ilvl w:val="0"/>
          <w:numId w:val="8"/>
        </w:numPr>
        <w:autoSpaceDE w:val="0"/>
        <w:autoSpaceDN w:val="0"/>
        <w:adjustRightInd w:val="0"/>
        <w:spacing w:after="15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Udział w projekcie jest współfinansowany ze środków Europejskiego Funduszu Społecznego. </w:t>
      </w:r>
    </w:p>
    <w:p w:rsidR="00764091" w:rsidRPr="00FC03F1" w:rsidRDefault="0024792B" w:rsidP="00565FD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t>Uczestnik projektu nie ponosi żadnych opłat z ty</w:t>
      </w:r>
      <w:r w:rsidR="0024148D" w:rsidRPr="00FC03F1">
        <w:rPr>
          <w:rFonts w:asciiTheme="minorHAnsi" w:eastAsiaTheme="minorHAnsi" w:hAnsiTheme="minorHAnsi" w:cs="Calibri"/>
          <w:sz w:val="20"/>
          <w:szCs w:val="20"/>
        </w:rPr>
        <w:t xml:space="preserve">tułu przystąpienia do Projektu </w:t>
      </w: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oraz uczestnictwa </w:t>
      </w:r>
      <w:r w:rsidR="0024148D" w:rsidRPr="00FC03F1">
        <w:rPr>
          <w:rFonts w:asciiTheme="minorHAnsi" w:eastAsiaTheme="minorHAnsi" w:hAnsiTheme="minorHAnsi" w:cs="Calibri"/>
          <w:sz w:val="20"/>
          <w:szCs w:val="20"/>
        </w:rPr>
        <w:br/>
      </w: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w podjętych działaniach. </w:t>
      </w:r>
    </w:p>
    <w:p w:rsidR="00764091" w:rsidRPr="00FC03F1" w:rsidRDefault="00764091" w:rsidP="00764091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FC03F1">
        <w:rPr>
          <w:rFonts w:asciiTheme="minorHAnsi" w:hAnsiTheme="minorHAnsi"/>
          <w:b/>
          <w:bCs/>
          <w:color w:val="auto"/>
          <w:sz w:val="22"/>
          <w:szCs w:val="22"/>
        </w:rPr>
        <w:t>§6</w:t>
      </w:r>
    </w:p>
    <w:p w:rsidR="005E65A9" w:rsidRPr="00FC03F1" w:rsidRDefault="00764091" w:rsidP="00565FDC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FC03F1">
        <w:rPr>
          <w:rFonts w:asciiTheme="minorHAnsi" w:hAnsiTheme="minorHAnsi"/>
          <w:b/>
          <w:bCs/>
          <w:color w:val="auto"/>
          <w:sz w:val="22"/>
          <w:szCs w:val="22"/>
        </w:rPr>
        <w:t>Zasady ukończenia oraz rezygnacji z udziału w projekcie</w:t>
      </w:r>
    </w:p>
    <w:p w:rsidR="0024792B" w:rsidRPr="00FC03F1" w:rsidRDefault="0024792B" w:rsidP="0024792B">
      <w:pPr>
        <w:numPr>
          <w:ilvl w:val="0"/>
          <w:numId w:val="9"/>
        </w:numPr>
        <w:autoSpaceDE w:val="0"/>
        <w:autoSpaceDN w:val="0"/>
        <w:adjustRightInd w:val="0"/>
        <w:spacing w:after="13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t>Uczestnik projektu po zakończeniu wsparcia w ramach Projektu uzyska zaświadczenia o jego ukończeniu i certyfikaty w przypadku zdania egzamin</w:t>
      </w:r>
      <w:r w:rsidR="0024148D" w:rsidRPr="00FC03F1">
        <w:rPr>
          <w:rFonts w:asciiTheme="minorHAnsi" w:eastAsiaTheme="minorHAnsi" w:hAnsiTheme="minorHAnsi" w:cs="Calibri"/>
          <w:sz w:val="20"/>
          <w:szCs w:val="20"/>
        </w:rPr>
        <w:t xml:space="preserve">u końcowego. W celu otrzymania </w:t>
      </w: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ww. zaświadczeń Uczestnik zobowiązany jest do obecności w co najmniej 80% przewidzianych programem zajęć. </w:t>
      </w:r>
      <w:r w:rsidR="00565FDC" w:rsidRPr="00FC03F1">
        <w:rPr>
          <w:rFonts w:asciiTheme="minorHAnsi" w:eastAsiaTheme="minorHAnsi" w:hAnsiTheme="minorHAnsi" w:cs="Calibri"/>
          <w:sz w:val="20"/>
          <w:szCs w:val="20"/>
        </w:rPr>
        <w:t>*</w:t>
      </w:r>
    </w:p>
    <w:p w:rsidR="0024792B" w:rsidRPr="00FC03F1" w:rsidRDefault="0024792B" w:rsidP="0024792B">
      <w:pPr>
        <w:numPr>
          <w:ilvl w:val="0"/>
          <w:numId w:val="9"/>
        </w:numPr>
        <w:autoSpaceDE w:val="0"/>
        <w:autoSpaceDN w:val="0"/>
        <w:adjustRightInd w:val="0"/>
        <w:spacing w:after="13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t>Wszelkie nieobecności przekraczające dopuszczaln</w:t>
      </w:r>
      <w:r w:rsidR="0024148D" w:rsidRPr="00FC03F1">
        <w:rPr>
          <w:rFonts w:asciiTheme="minorHAnsi" w:eastAsiaTheme="minorHAnsi" w:hAnsiTheme="minorHAnsi" w:cs="Calibri"/>
          <w:sz w:val="20"/>
          <w:szCs w:val="20"/>
        </w:rPr>
        <w:t xml:space="preserve">y limit wymagają uzasadnienia. </w:t>
      </w:r>
      <w:r w:rsidRPr="00FC03F1">
        <w:rPr>
          <w:rFonts w:asciiTheme="minorHAnsi" w:eastAsiaTheme="minorHAnsi" w:hAnsiTheme="minorHAnsi" w:cs="Calibri"/>
          <w:sz w:val="20"/>
          <w:szCs w:val="20"/>
        </w:rPr>
        <w:t>W przypadku nieobecności spowodowanej choro</w:t>
      </w:r>
      <w:r w:rsidR="0024148D" w:rsidRPr="00FC03F1">
        <w:rPr>
          <w:rFonts w:asciiTheme="minorHAnsi" w:eastAsiaTheme="minorHAnsi" w:hAnsiTheme="minorHAnsi" w:cs="Calibri"/>
          <w:sz w:val="20"/>
          <w:szCs w:val="20"/>
        </w:rPr>
        <w:t xml:space="preserve">bą lub problemami zdrowotnymi, </w:t>
      </w: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UP zobowiązany </w:t>
      </w:r>
      <w:r w:rsidR="0024148D" w:rsidRPr="00FC03F1">
        <w:rPr>
          <w:rFonts w:asciiTheme="minorHAnsi" w:eastAsiaTheme="minorHAnsi" w:hAnsiTheme="minorHAnsi" w:cs="Calibri"/>
          <w:sz w:val="20"/>
          <w:szCs w:val="20"/>
        </w:rPr>
        <w:br/>
      </w:r>
      <w:r w:rsidRPr="00FC03F1">
        <w:rPr>
          <w:rFonts w:asciiTheme="minorHAnsi" w:eastAsiaTheme="minorHAnsi" w:hAnsiTheme="minorHAnsi" w:cs="Calibri"/>
          <w:sz w:val="20"/>
          <w:szCs w:val="20"/>
        </w:rPr>
        <w:t>jest do dostarczenia do Biura Projektu zwo</w:t>
      </w:r>
      <w:r w:rsidR="00871BAE" w:rsidRPr="00FC03F1">
        <w:rPr>
          <w:rFonts w:asciiTheme="minorHAnsi" w:eastAsiaTheme="minorHAnsi" w:hAnsiTheme="minorHAnsi" w:cs="Calibri"/>
          <w:sz w:val="20"/>
          <w:szCs w:val="20"/>
        </w:rPr>
        <w:t xml:space="preserve">lnienia lekarskiego w </w:t>
      </w:r>
      <w:r w:rsidR="0024148D" w:rsidRPr="00FC03F1">
        <w:rPr>
          <w:rFonts w:asciiTheme="minorHAnsi" w:eastAsiaTheme="minorHAnsi" w:hAnsiTheme="minorHAnsi" w:cs="Calibri"/>
          <w:sz w:val="20"/>
          <w:szCs w:val="20"/>
        </w:rPr>
        <w:t>ciągu</w:t>
      </w:r>
      <w:r w:rsidR="00871BAE" w:rsidRPr="00FC03F1">
        <w:rPr>
          <w:rFonts w:asciiTheme="minorHAnsi" w:eastAsiaTheme="minorHAnsi" w:hAnsiTheme="minorHAnsi" w:cs="Calibri"/>
          <w:sz w:val="20"/>
          <w:szCs w:val="20"/>
        </w:rPr>
        <w:t xml:space="preserve"> 5 dni roboczych, od</w:t>
      </w:r>
      <w:r w:rsidR="009360E6" w:rsidRPr="00FC03F1">
        <w:rPr>
          <w:rFonts w:asciiTheme="minorHAnsi" w:eastAsiaTheme="minorHAnsi" w:hAnsiTheme="minorHAnsi" w:cs="Calibri"/>
          <w:sz w:val="20"/>
          <w:szCs w:val="20"/>
        </w:rPr>
        <w:t xml:space="preserve"> daty ustania z</w:t>
      </w:r>
      <w:r w:rsidR="00871BAE" w:rsidRPr="00FC03F1">
        <w:rPr>
          <w:rFonts w:asciiTheme="minorHAnsi" w:eastAsiaTheme="minorHAnsi" w:hAnsiTheme="minorHAnsi" w:cs="Calibri"/>
          <w:sz w:val="20"/>
          <w:szCs w:val="20"/>
        </w:rPr>
        <w:t>darzenia.</w:t>
      </w:r>
    </w:p>
    <w:p w:rsidR="0024792B" w:rsidRPr="00FC03F1" w:rsidRDefault="0024792B" w:rsidP="0024792B">
      <w:pPr>
        <w:numPr>
          <w:ilvl w:val="0"/>
          <w:numId w:val="9"/>
        </w:numPr>
        <w:autoSpaceDE w:val="0"/>
        <w:autoSpaceDN w:val="0"/>
        <w:adjustRightInd w:val="0"/>
        <w:spacing w:after="13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Nieuzasadnione przekroczenie dozwolonego limitu </w:t>
      </w:r>
      <w:r w:rsidR="0024148D" w:rsidRPr="00FC03F1">
        <w:rPr>
          <w:rFonts w:asciiTheme="minorHAnsi" w:eastAsiaTheme="minorHAnsi" w:hAnsiTheme="minorHAnsi" w:cs="Calibri"/>
          <w:sz w:val="20"/>
          <w:szCs w:val="20"/>
        </w:rPr>
        <w:t xml:space="preserve">nieobecności jest równoznaczne </w:t>
      </w: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z rezygnacją UP </w:t>
      </w:r>
      <w:r w:rsidR="0024148D" w:rsidRPr="00FC03F1">
        <w:rPr>
          <w:rFonts w:asciiTheme="minorHAnsi" w:eastAsiaTheme="minorHAnsi" w:hAnsiTheme="minorHAnsi" w:cs="Calibri"/>
          <w:sz w:val="20"/>
          <w:szCs w:val="20"/>
        </w:rPr>
        <w:br/>
      </w: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z dalszego uczestnictwa w Projekcie. </w:t>
      </w:r>
    </w:p>
    <w:p w:rsidR="0024792B" w:rsidRPr="00FC03F1" w:rsidRDefault="0024792B" w:rsidP="0024792B">
      <w:pPr>
        <w:numPr>
          <w:ilvl w:val="0"/>
          <w:numId w:val="9"/>
        </w:numPr>
        <w:autoSpaceDE w:val="0"/>
        <w:autoSpaceDN w:val="0"/>
        <w:adjustRightInd w:val="0"/>
        <w:spacing w:after="13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t>Uczestnik szkolenia ma prawo do rezygnacji z udziału w szkoleniu bez ponoszenia odpowiedzialności finansowej tylko w uzasadnionych przypadkach i następuje poprzez przekazanie Organizatorowi pisemnej informacji o tym fakcie d</w:t>
      </w:r>
      <w:r w:rsidR="00871BAE" w:rsidRPr="00FC03F1">
        <w:rPr>
          <w:rFonts w:asciiTheme="minorHAnsi" w:eastAsiaTheme="minorHAnsi" w:hAnsiTheme="minorHAnsi" w:cs="Calibri"/>
          <w:sz w:val="20"/>
          <w:szCs w:val="20"/>
        </w:rPr>
        <w:t>rogą tradycyjną na adres: Urząd Dzielnicy Ursus m.st. Warszawy-Zespół Funduszy Europejskich, Plac Czerwca 1976 nr 1, 02-495 Warszawa.</w:t>
      </w:r>
    </w:p>
    <w:p w:rsidR="0024792B" w:rsidRPr="00FC03F1" w:rsidRDefault="0024792B" w:rsidP="0024792B">
      <w:pPr>
        <w:numPr>
          <w:ilvl w:val="0"/>
          <w:numId w:val="9"/>
        </w:numPr>
        <w:autoSpaceDE w:val="0"/>
        <w:autoSpaceDN w:val="0"/>
        <w:adjustRightInd w:val="0"/>
        <w:spacing w:after="13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lastRenderedPageBreak/>
        <w:t>Uzasadnione przypadki, o których mowa w §6 ust. 4 mogą wynikać z przyczyn zdrowotnych, losowych lub działania siły wyższej i nie mogły być znane UP w momencie rozpoczęcia udziału w Projekcie.</w:t>
      </w:r>
    </w:p>
    <w:p w:rsidR="0024792B" w:rsidRPr="00FC03F1" w:rsidRDefault="0024792B" w:rsidP="0024792B">
      <w:pPr>
        <w:numPr>
          <w:ilvl w:val="0"/>
          <w:numId w:val="9"/>
        </w:numPr>
        <w:autoSpaceDE w:val="0"/>
        <w:autoSpaceDN w:val="0"/>
        <w:adjustRightInd w:val="0"/>
        <w:spacing w:after="13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t>Organizator zastrzega sobie prawo do skreślenia UP z listy uczestników, w przypadku naruszenia zasad niniejszego regulaminu i/lub zasad współżycia społecznego.</w:t>
      </w:r>
    </w:p>
    <w:p w:rsidR="0024792B" w:rsidRPr="00FC03F1" w:rsidRDefault="0024792B" w:rsidP="0024792B">
      <w:pPr>
        <w:numPr>
          <w:ilvl w:val="0"/>
          <w:numId w:val="9"/>
        </w:numPr>
        <w:autoSpaceDE w:val="0"/>
        <w:autoSpaceDN w:val="0"/>
        <w:adjustRightInd w:val="0"/>
        <w:spacing w:after="13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W przypadku, gdy Uczestnik projektu zrezygnuje z udziału w projekcie, utraci prawo uczestnictwa </w:t>
      </w:r>
      <w:r w:rsidR="0024148D" w:rsidRPr="00FC03F1">
        <w:rPr>
          <w:rFonts w:asciiTheme="minorHAnsi" w:eastAsiaTheme="minorHAnsi" w:hAnsiTheme="minorHAnsi" w:cs="Calibri"/>
          <w:sz w:val="20"/>
          <w:szCs w:val="20"/>
        </w:rPr>
        <w:br/>
      </w: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w projekcie lub zostanie skreślony z listy uczestników projektu, na jego miejsce przyjmowany jest pierwszy Kandydat z listy rezerwowej, </w:t>
      </w:r>
      <w:r w:rsidR="0024148D" w:rsidRPr="00FC03F1">
        <w:rPr>
          <w:rFonts w:asciiTheme="minorHAnsi" w:eastAsiaTheme="minorHAnsi" w:hAnsiTheme="minorHAnsi" w:cs="Calibri"/>
          <w:sz w:val="20"/>
          <w:szCs w:val="20"/>
        </w:rPr>
        <w:t xml:space="preserve">który zadeklaruje chęć udziału </w:t>
      </w: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w projekcie i spełni wymogi określone w § 4 ust. 8. </w:t>
      </w:r>
    </w:p>
    <w:p w:rsidR="0024792B" w:rsidRPr="00FC03F1" w:rsidRDefault="0024792B" w:rsidP="0024792B">
      <w:pPr>
        <w:numPr>
          <w:ilvl w:val="0"/>
          <w:numId w:val="9"/>
        </w:numPr>
        <w:autoSpaceDE w:val="0"/>
        <w:autoSpaceDN w:val="0"/>
        <w:adjustRightInd w:val="0"/>
        <w:spacing w:after="13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Jeżeli UP z własnej winy nie ukończy szkoleń w ramach projektu, Organizator może zobowiązać </w:t>
      </w:r>
      <w:r w:rsidR="0024148D" w:rsidRPr="00FC03F1">
        <w:rPr>
          <w:rFonts w:asciiTheme="minorHAnsi" w:eastAsiaTheme="minorHAnsi" w:hAnsiTheme="minorHAnsi" w:cs="Calibri"/>
          <w:sz w:val="20"/>
          <w:szCs w:val="20"/>
        </w:rPr>
        <w:br/>
      </w:r>
      <w:r w:rsidRPr="00FC03F1">
        <w:rPr>
          <w:rFonts w:asciiTheme="minorHAnsi" w:eastAsiaTheme="minorHAnsi" w:hAnsiTheme="minorHAnsi" w:cs="Calibri"/>
          <w:sz w:val="20"/>
          <w:szCs w:val="20"/>
        </w:rPr>
        <w:t>go do zwrotu kosztów szkolenia proporcjonalnie do odbytego wsparcia.</w:t>
      </w:r>
    </w:p>
    <w:p w:rsidR="0024792B" w:rsidRPr="00FC03F1" w:rsidRDefault="0024792B" w:rsidP="0024792B">
      <w:pPr>
        <w:numPr>
          <w:ilvl w:val="0"/>
          <w:numId w:val="9"/>
        </w:numPr>
        <w:autoSpaceDE w:val="0"/>
        <w:autoSpaceDN w:val="0"/>
        <w:adjustRightInd w:val="0"/>
        <w:spacing w:after="13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Organizator może odstąpić od obciążenia UP kosztami wyłącznie na podstawie pisemnego wniosku UP wraz z odpowiednim umotywowaniem, np. zmiana miejsca zamieszkania, długotrwała choroba, zmiana miejsca pracy, zmiana miejsca placówki w przypadku dziecka, itp. </w:t>
      </w:r>
    </w:p>
    <w:p w:rsidR="006042F6" w:rsidRPr="00FC03F1" w:rsidRDefault="0024792B" w:rsidP="00565FD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W przypadku rezygnacji Uczestnika z udziału w Projekcie w trakcie jego trwania, Uczestnik </w:t>
      </w:r>
      <w:r w:rsidR="0024148D" w:rsidRPr="00FC03F1">
        <w:rPr>
          <w:rFonts w:asciiTheme="minorHAnsi" w:eastAsiaTheme="minorHAnsi" w:hAnsiTheme="minorHAnsi" w:cs="Calibri"/>
          <w:sz w:val="20"/>
          <w:szCs w:val="20"/>
        </w:rPr>
        <w:t>Projektu</w:t>
      </w:r>
      <w:r w:rsidR="0024148D" w:rsidRPr="00FC03F1">
        <w:rPr>
          <w:rFonts w:asciiTheme="minorHAnsi" w:eastAsiaTheme="minorHAnsi" w:hAnsiTheme="minorHAnsi" w:cs="Calibri"/>
          <w:sz w:val="20"/>
          <w:szCs w:val="20"/>
        </w:rPr>
        <w:br/>
      </w:r>
      <w:r w:rsidRPr="00FC03F1">
        <w:rPr>
          <w:rFonts w:asciiTheme="minorHAnsi" w:eastAsiaTheme="minorHAnsi" w:hAnsiTheme="minorHAnsi" w:cs="Calibri"/>
          <w:sz w:val="20"/>
          <w:szCs w:val="20"/>
        </w:rPr>
        <w:t xml:space="preserve">jest zobowiązany do zwrotu otrzymanych materiałów szkoleniowych. </w:t>
      </w:r>
    </w:p>
    <w:p w:rsidR="005E65A9" w:rsidRPr="00FC03F1" w:rsidRDefault="005E65A9" w:rsidP="005E65A9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FC03F1">
        <w:rPr>
          <w:rFonts w:asciiTheme="minorHAnsi" w:hAnsiTheme="minorHAnsi"/>
          <w:b/>
          <w:bCs/>
          <w:color w:val="auto"/>
          <w:sz w:val="22"/>
          <w:szCs w:val="22"/>
        </w:rPr>
        <w:t>§7</w:t>
      </w:r>
    </w:p>
    <w:p w:rsidR="005E65A9" w:rsidRPr="00FC03F1" w:rsidRDefault="005E65A9" w:rsidP="00565FDC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FC03F1">
        <w:rPr>
          <w:rFonts w:asciiTheme="minorHAnsi" w:hAnsiTheme="minorHAnsi"/>
          <w:b/>
          <w:bCs/>
          <w:color w:val="auto"/>
          <w:sz w:val="22"/>
          <w:szCs w:val="22"/>
        </w:rPr>
        <w:t>Ochrona danych osobowych</w:t>
      </w:r>
    </w:p>
    <w:p w:rsidR="0024792B" w:rsidRPr="00FC03F1" w:rsidRDefault="0024792B" w:rsidP="0024792B">
      <w:pPr>
        <w:pStyle w:val="Default"/>
        <w:numPr>
          <w:ilvl w:val="0"/>
          <w:numId w:val="20"/>
        </w:numPr>
        <w:rPr>
          <w:rFonts w:asciiTheme="minorHAnsi" w:hAnsiTheme="minorHAnsi"/>
          <w:bCs/>
          <w:color w:val="auto"/>
          <w:sz w:val="20"/>
          <w:szCs w:val="20"/>
        </w:rPr>
      </w:pPr>
      <w:r w:rsidRPr="00FC03F1">
        <w:rPr>
          <w:rFonts w:asciiTheme="minorHAnsi" w:hAnsiTheme="minorHAnsi"/>
          <w:bCs/>
          <w:color w:val="auto"/>
          <w:sz w:val="20"/>
          <w:szCs w:val="20"/>
        </w:rPr>
        <w:t>Dane osobowe Uczestników Projektu będą przechowywane i przetwarzane wyłącznie w celu umożliwienia monitoringu, kontroli i ewaluacj</w:t>
      </w:r>
      <w:r w:rsidR="00871BAE" w:rsidRPr="00FC03F1">
        <w:rPr>
          <w:rFonts w:asciiTheme="minorHAnsi" w:hAnsiTheme="minorHAnsi"/>
          <w:bCs/>
          <w:color w:val="auto"/>
          <w:sz w:val="20"/>
          <w:szCs w:val="20"/>
        </w:rPr>
        <w:t xml:space="preserve">i Projektu </w:t>
      </w:r>
      <w:r w:rsidR="00C07264" w:rsidRPr="00FC03F1">
        <w:rPr>
          <w:rFonts w:asciiTheme="minorHAnsi" w:hAnsiTheme="minorHAnsi"/>
          <w:bCs/>
          <w:color w:val="auto"/>
          <w:sz w:val="20"/>
          <w:szCs w:val="20"/>
        </w:rPr>
        <w:t>„Interaktywnie zintegrowani”</w:t>
      </w:r>
      <w:r w:rsidR="00871BAE" w:rsidRPr="00FC03F1">
        <w:rPr>
          <w:rFonts w:asciiTheme="minorHAnsi" w:hAnsiTheme="minorHAnsi"/>
          <w:bCs/>
          <w:color w:val="auto"/>
          <w:sz w:val="20"/>
          <w:szCs w:val="20"/>
        </w:rPr>
        <w:t>.</w:t>
      </w:r>
    </w:p>
    <w:p w:rsidR="00565FDC" w:rsidRPr="00FC03F1" w:rsidRDefault="00565FDC" w:rsidP="00565FDC">
      <w:pPr>
        <w:pStyle w:val="Akapitzlist"/>
        <w:numPr>
          <w:ilvl w:val="0"/>
          <w:numId w:val="20"/>
        </w:numPr>
        <w:rPr>
          <w:rFonts w:asciiTheme="minorHAnsi" w:eastAsiaTheme="minorHAnsi" w:hAnsiTheme="minorHAnsi" w:cs="Calibri"/>
          <w:bCs/>
          <w:sz w:val="20"/>
          <w:szCs w:val="20"/>
          <w:lang w:eastAsia="en-US"/>
        </w:rPr>
      </w:pPr>
      <w:r w:rsidRPr="00FC03F1">
        <w:rPr>
          <w:rFonts w:asciiTheme="minorHAnsi" w:eastAsiaTheme="minorHAnsi" w:hAnsiTheme="minorHAnsi" w:cs="Calibri"/>
          <w:bCs/>
          <w:sz w:val="20"/>
          <w:szCs w:val="20"/>
          <w:lang w:eastAsia="en-US"/>
        </w:rPr>
        <w:t>Administratorem danych osobowych Uczestników Projektu jest Marszałek Województwa Mazowieckiego mający swoją siedzibę przy ul. Jagiellońskiej 26, 03-719 Warszawa.</w:t>
      </w:r>
    </w:p>
    <w:p w:rsidR="001A7585" w:rsidRPr="00FC03F1" w:rsidRDefault="0024792B" w:rsidP="001A7585">
      <w:pPr>
        <w:pStyle w:val="Akapitzlist"/>
        <w:numPr>
          <w:ilvl w:val="0"/>
          <w:numId w:val="20"/>
        </w:numPr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FC03F1">
        <w:rPr>
          <w:rFonts w:asciiTheme="minorHAnsi" w:hAnsiTheme="minorHAnsi"/>
          <w:bCs/>
          <w:sz w:val="20"/>
          <w:szCs w:val="20"/>
        </w:rPr>
        <w:t xml:space="preserve">Projektodawca zobowiązuje się przestrzegać zapisów </w:t>
      </w:r>
      <w:r w:rsidRPr="00FC03F1">
        <w:rPr>
          <w:rFonts w:asciiTheme="minorHAnsi" w:hAnsiTheme="minorHAnsi"/>
          <w:sz w:val="20"/>
          <w:szCs w:val="20"/>
        </w:rPr>
        <w:t>Ust</w:t>
      </w:r>
      <w:r w:rsidR="004E1519" w:rsidRPr="00FC03F1">
        <w:rPr>
          <w:rFonts w:asciiTheme="minorHAnsi" w:hAnsiTheme="minorHAnsi"/>
          <w:sz w:val="20"/>
          <w:szCs w:val="20"/>
        </w:rPr>
        <w:t xml:space="preserve">awy z dnia </w:t>
      </w:r>
      <w:r w:rsidR="001A7585" w:rsidRPr="00FC03F1">
        <w:rPr>
          <w:rFonts w:asciiTheme="minorHAnsi" w:hAnsiTheme="minorHAnsi"/>
          <w:sz w:val="20"/>
          <w:szCs w:val="20"/>
        </w:rPr>
        <w:t xml:space="preserve">10 maja 2018 r. o ochronie danych osobowych (tekst jednolity: Dz. U. </w:t>
      </w:r>
      <w:proofErr w:type="gramStart"/>
      <w:r w:rsidR="001A7585" w:rsidRPr="00FC03F1">
        <w:rPr>
          <w:rFonts w:asciiTheme="minorHAnsi" w:hAnsiTheme="minorHAnsi"/>
          <w:sz w:val="20"/>
          <w:szCs w:val="20"/>
        </w:rPr>
        <w:t>z</w:t>
      </w:r>
      <w:proofErr w:type="gramEnd"/>
      <w:r w:rsidR="001A7585" w:rsidRPr="00FC03F1">
        <w:rPr>
          <w:rFonts w:asciiTheme="minorHAnsi" w:hAnsiTheme="minorHAnsi"/>
          <w:sz w:val="20"/>
          <w:szCs w:val="20"/>
        </w:rPr>
        <w:t xml:space="preserve"> 2018 r. poz. 1000 z </w:t>
      </w:r>
      <w:proofErr w:type="spellStart"/>
      <w:r w:rsidR="001A7585" w:rsidRPr="00FC03F1">
        <w:rPr>
          <w:rFonts w:asciiTheme="minorHAnsi" w:hAnsiTheme="minorHAnsi"/>
          <w:sz w:val="20"/>
          <w:szCs w:val="20"/>
        </w:rPr>
        <w:t>późn</w:t>
      </w:r>
      <w:proofErr w:type="spellEnd"/>
      <w:r w:rsidR="001A7585" w:rsidRPr="00FC03F1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="001A7585" w:rsidRPr="00FC03F1">
        <w:rPr>
          <w:rFonts w:asciiTheme="minorHAnsi" w:hAnsiTheme="minorHAnsi"/>
          <w:sz w:val="20"/>
          <w:szCs w:val="20"/>
        </w:rPr>
        <w:t>zm</w:t>
      </w:r>
      <w:proofErr w:type="gramEnd"/>
      <w:r w:rsidR="001A7585" w:rsidRPr="00FC03F1">
        <w:rPr>
          <w:rFonts w:asciiTheme="minorHAnsi" w:hAnsiTheme="minorHAnsi"/>
          <w:sz w:val="20"/>
          <w:szCs w:val="20"/>
        </w:rPr>
        <w:t>.)</w:t>
      </w:r>
      <w:r w:rsidRPr="00FC03F1">
        <w:rPr>
          <w:rFonts w:ascii="Times New Roman" w:hAnsi="Times New Roman"/>
          <w:sz w:val="20"/>
          <w:szCs w:val="20"/>
        </w:rPr>
        <w:t xml:space="preserve"> </w:t>
      </w:r>
      <w:r w:rsidRPr="00FC03F1">
        <w:rPr>
          <w:rFonts w:asciiTheme="minorHAnsi" w:hAnsiTheme="minorHAnsi"/>
          <w:sz w:val="20"/>
          <w:szCs w:val="20"/>
        </w:rPr>
        <w:t xml:space="preserve">oraz </w:t>
      </w:r>
      <w:r w:rsidR="001A7585" w:rsidRPr="00FC03F1">
        <w:rPr>
          <w:rFonts w:asciiTheme="minorHAnsi" w:hAnsiTheme="minorHAnsi"/>
          <w:sz w:val="20"/>
          <w:szCs w:val="20"/>
        </w:rPr>
        <w:t xml:space="preserve">Ustawy </w:t>
      </w:r>
      <w:r w:rsidR="001A7585" w:rsidRPr="00FC03F1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z dnia 14 grudnia 2018 r. o ochronie danych osobowych przetwarzanych w związku z zapobieganiem i zwalczaniem przestępczości ( Dz. U. 2019 </w:t>
      </w:r>
      <w:proofErr w:type="gramStart"/>
      <w:r w:rsidR="001A7585" w:rsidRPr="00FC03F1">
        <w:rPr>
          <w:rFonts w:asciiTheme="minorHAnsi" w:eastAsiaTheme="minorHAnsi" w:hAnsiTheme="minorHAnsi" w:cs="Calibri"/>
          <w:sz w:val="20"/>
          <w:szCs w:val="20"/>
          <w:lang w:eastAsia="en-US"/>
        </w:rPr>
        <w:t>poz</w:t>
      </w:r>
      <w:proofErr w:type="gramEnd"/>
      <w:r w:rsidR="001A7585" w:rsidRPr="00FC03F1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. 125) w stosunku do powierzonych i przetwarzanych danych osobowych. </w:t>
      </w:r>
    </w:p>
    <w:p w:rsidR="0024792B" w:rsidRPr="00FC03F1" w:rsidRDefault="00565FDC" w:rsidP="00565FD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C03F1">
        <w:rPr>
          <w:rFonts w:asciiTheme="minorHAnsi" w:hAnsiTheme="minorHAnsi"/>
          <w:sz w:val="20"/>
          <w:szCs w:val="20"/>
        </w:rPr>
        <w:t xml:space="preserve">Podanie danych jest dobrowolne, aczkolwiek odmowa ich podania jest równoznaczna </w:t>
      </w:r>
      <w:r w:rsidRPr="00FC03F1">
        <w:rPr>
          <w:rFonts w:asciiTheme="minorHAnsi" w:hAnsiTheme="minorHAnsi"/>
          <w:sz w:val="20"/>
          <w:szCs w:val="20"/>
        </w:rPr>
        <w:br/>
        <w:t>z brakiem możliwości udzielenia wsparcia w ramach Projektu.</w:t>
      </w:r>
    </w:p>
    <w:p w:rsidR="0024792B" w:rsidRPr="00FC03F1" w:rsidRDefault="0024792B" w:rsidP="0024792B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FC03F1">
        <w:rPr>
          <w:rFonts w:asciiTheme="minorHAnsi" w:hAnsiTheme="minorHAnsi"/>
          <w:b/>
          <w:bCs/>
          <w:color w:val="auto"/>
          <w:sz w:val="22"/>
          <w:szCs w:val="22"/>
        </w:rPr>
        <w:t>§8</w:t>
      </w:r>
    </w:p>
    <w:p w:rsidR="005E65A9" w:rsidRPr="00FC03F1" w:rsidRDefault="0024792B" w:rsidP="00565FDC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FC03F1">
        <w:rPr>
          <w:rFonts w:asciiTheme="minorHAnsi" w:hAnsiTheme="minorHAnsi"/>
          <w:b/>
          <w:bCs/>
          <w:color w:val="auto"/>
          <w:sz w:val="22"/>
          <w:szCs w:val="22"/>
        </w:rPr>
        <w:t>Postanowienia końcowe</w:t>
      </w:r>
    </w:p>
    <w:p w:rsidR="0024792B" w:rsidRPr="00FC03F1" w:rsidRDefault="0024792B" w:rsidP="0024792B">
      <w:pPr>
        <w:pStyle w:val="Default"/>
        <w:numPr>
          <w:ilvl w:val="0"/>
          <w:numId w:val="10"/>
        </w:numPr>
        <w:spacing w:after="15"/>
        <w:jc w:val="both"/>
        <w:rPr>
          <w:rFonts w:asciiTheme="minorHAnsi" w:hAnsiTheme="minorHAnsi"/>
          <w:color w:val="auto"/>
          <w:sz w:val="20"/>
          <w:szCs w:val="20"/>
        </w:rPr>
      </w:pPr>
      <w:r w:rsidRPr="00FC03F1">
        <w:rPr>
          <w:rFonts w:asciiTheme="minorHAnsi" w:hAnsiTheme="minorHAnsi"/>
          <w:color w:val="auto"/>
          <w:sz w:val="20"/>
          <w:szCs w:val="20"/>
        </w:rPr>
        <w:t xml:space="preserve">Niniejszy </w:t>
      </w:r>
      <w:r w:rsidRPr="00FC03F1">
        <w:rPr>
          <w:rFonts w:asciiTheme="minorHAnsi" w:hAnsiTheme="minorHAnsi"/>
          <w:i/>
          <w:iCs/>
          <w:color w:val="auto"/>
          <w:sz w:val="20"/>
          <w:szCs w:val="20"/>
        </w:rPr>
        <w:t xml:space="preserve">Regulamin uczestnictwa w projekcie </w:t>
      </w:r>
      <w:r w:rsidR="008E4C85" w:rsidRPr="00FC03F1">
        <w:rPr>
          <w:rFonts w:asciiTheme="minorHAnsi" w:hAnsiTheme="minorHAnsi"/>
          <w:color w:val="auto"/>
          <w:sz w:val="20"/>
          <w:szCs w:val="20"/>
        </w:rPr>
        <w:t>wchodzi w życie z dniem 02.08</w:t>
      </w:r>
      <w:r w:rsidR="001135C1" w:rsidRPr="00FC03F1">
        <w:rPr>
          <w:rFonts w:asciiTheme="minorHAnsi" w:hAnsiTheme="minorHAnsi"/>
          <w:color w:val="auto"/>
          <w:sz w:val="20"/>
          <w:szCs w:val="20"/>
        </w:rPr>
        <w:t>.201</w:t>
      </w:r>
      <w:r w:rsidR="008E4C85" w:rsidRPr="00FC03F1">
        <w:rPr>
          <w:rFonts w:asciiTheme="minorHAnsi" w:hAnsiTheme="minorHAnsi"/>
          <w:color w:val="auto"/>
          <w:sz w:val="20"/>
          <w:szCs w:val="20"/>
        </w:rPr>
        <w:t>9</w:t>
      </w:r>
      <w:r w:rsidRPr="00FC03F1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gramStart"/>
      <w:r w:rsidRPr="00FC03F1">
        <w:rPr>
          <w:rFonts w:asciiTheme="minorHAnsi" w:hAnsiTheme="minorHAnsi"/>
          <w:color w:val="auto"/>
          <w:sz w:val="20"/>
          <w:szCs w:val="20"/>
        </w:rPr>
        <w:t>roku</w:t>
      </w:r>
      <w:proofErr w:type="gramEnd"/>
      <w:r w:rsidRPr="00FC03F1">
        <w:rPr>
          <w:rFonts w:asciiTheme="minorHAnsi" w:hAnsiTheme="minorHAnsi"/>
          <w:color w:val="auto"/>
          <w:sz w:val="20"/>
          <w:szCs w:val="20"/>
        </w:rPr>
        <w:t xml:space="preserve">. </w:t>
      </w:r>
    </w:p>
    <w:p w:rsidR="0024792B" w:rsidRPr="00FC03F1" w:rsidRDefault="001135C1" w:rsidP="0024792B">
      <w:pPr>
        <w:pStyle w:val="Default"/>
        <w:numPr>
          <w:ilvl w:val="0"/>
          <w:numId w:val="10"/>
        </w:numPr>
        <w:spacing w:after="15"/>
        <w:jc w:val="both"/>
        <w:rPr>
          <w:rFonts w:asciiTheme="minorHAnsi" w:hAnsiTheme="minorHAnsi"/>
          <w:color w:val="auto"/>
          <w:sz w:val="20"/>
          <w:szCs w:val="20"/>
        </w:rPr>
      </w:pPr>
      <w:r w:rsidRPr="00FC03F1">
        <w:rPr>
          <w:rFonts w:asciiTheme="minorHAnsi" w:hAnsiTheme="minorHAnsi"/>
          <w:color w:val="auto"/>
          <w:sz w:val="20"/>
          <w:szCs w:val="20"/>
        </w:rPr>
        <w:t>Urząd Dzielnicy Ursus m.st. Warszawy</w:t>
      </w:r>
      <w:r w:rsidR="0024792B" w:rsidRPr="00FC03F1">
        <w:rPr>
          <w:rFonts w:asciiTheme="minorHAnsi" w:hAnsiTheme="minorHAnsi"/>
          <w:color w:val="auto"/>
          <w:sz w:val="20"/>
          <w:szCs w:val="20"/>
        </w:rPr>
        <w:t xml:space="preserve"> zastrzega sobie prawo zmiany </w:t>
      </w:r>
      <w:r w:rsidR="0024792B" w:rsidRPr="00FC03F1">
        <w:rPr>
          <w:rFonts w:asciiTheme="minorHAnsi" w:hAnsiTheme="minorHAnsi"/>
          <w:i/>
          <w:iCs/>
          <w:color w:val="auto"/>
          <w:sz w:val="20"/>
          <w:szCs w:val="20"/>
        </w:rPr>
        <w:t xml:space="preserve">Regulaminu uczestnictwa w projekcie </w:t>
      </w:r>
      <w:r w:rsidR="0024792B" w:rsidRPr="00FC03F1">
        <w:rPr>
          <w:rFonts w:asciiTheme="minorHAnsi" w:hAnsiTheme="minorHAnsi"/>
          <w:color w:val="auto"/>
          <w:sz w:val="20"/>
          <w:szCs w:val="20"/>
        </w:rPr>
        <w:t xml:space="preserve">w sytuacji zmiany wytycznych, warunków realizacji Projektu lub dokumentów programowych. </w:t>
      </w:r>
    </w:p>
    <w:p w:rsidR="0024792B" w:rsidRPr="00FC03F1" w:rsidRDefault="0024792B" w:rsidP="0024792B">
      <w:pPr>
        <w:pStyle w:val="Default"/>
        <w:numPr>
          <w:ilvl w:val="0"/>
          <w:numId w:val="10"/>
        </w:numPr>
        <w:spacing w:after="15"/>
        <w:jc w:val="both"/>
        <w:rPr>
          <w:rFonts w:asciiTheme="minorHAnsi" w:hAnsiTheme="minorHAnsi"/>
          <w:color w:val="auto"/>
          <w:sz w:val="20"/>
          <w:szCs w:val="20"/>
        </w:rPr>
      </w:pPr>
      <w:r w:rsidRPr="00FC03F1">
        <w:rPr>
          <w:rFonts w:asciiTheme="minorHAnsi" w:hAnsiTheme="minorHAnsi"/>
          <w:color w:val="auto"/>
          <w:sz w:val="20"/>
          <w:szCs w:val="20"/>
        </w:rPr>
        <w:t xml:space="preserve">Wszelkie zmiany niniejszego Regulaminu wymagają formy pisemnej. </w:t>
      </w:r>
    </w:p>
    <w:p w:rsidR="0024792B" w:rsidRPr="00FC03F1" w:rsidRDefault="0024792B" w:rsidP="0024792B">
      <w:pPr>
        <w:pStyle w:val="Default"/>
        <w:numPr>
          <w:ilvl w:val="0"/>
          <w:numId w:val="10"/>
        </w:numPr>
        <w:spacing w:after="15"/>
        <w:jc w:val="both"/>
        <w:rPr>
          <w:rFonts w:asciiTheme="minorHAnsi" w:hAnsiTheme="minorHAnsi"/>
          <w:color w:val="auto"/>
          <w:sz w:val="20"/>
          <w:szCs w:val="20"/>
        </w:rPr>
      </w:pPr>
      <w:r w:rsidRPr="00FC03F1">
        <w:rPr>
          <w:rFonts w:asciiTheme="minorHAnsi" w:hAnsiTheme="minorHAnsi"/>
          <w:color w:val="auto"/>
          <w:sz w:val="20"/>
          <w:szCs w:val="20"/>
        </w:rPr>
        <w:t xml:space="preserve">W sprawach nieuregulowanych niniejszym Regulaminem decyzje podejmuje Kierownik projektu. </w:t>
      </w:r>
      <w:r w:rsidR="004E1519" w:rsidRPr="00FC03F1">
        <w:rPr>
          <w:rFonts w:asciiTheme="minorHAnsi" w:hAnsiTheme="minorHAnsi"/>
          <w:color w:val="auto"/>
          <w:sz w:val="20"/>
          <w:szCs w:val="20"/>
        </w:rPr>
        <w:br/>
      </w:r>
      <w:r w:rsidRPr="00FC03F1">
        <w:rPr>
          <w:rFonts w:asciiTheme="minorHAnsi" w:hAnsiTheme="minorHAnsi"/>
          <w:color w:val="auto"/>
          <w:sz w:val="20"/>
          <w:szCs w:val="20"/>
        </w:rPr>
        <w:t>Od decyzji nie przysługuje odwołanie.</w:t>
      </w:r>
    </w:p>
    <w:p w:rsidR="0024792B" w:rsidRPr="00FC03F1" w:rsidRDefault="0024792B" w:rsidP="0024792B">
      <w:pPr>
        <w:pStyle w:val="Default"/>
        <w:numPr>
          <w:ilvl w:val="0"/>
          <w:numId w:val="10"/>
        </w:numPr>
        <w:spacing w:after="15"/>
        <w:jc w:val="both"/>
        <w:rPr>
          <w:rFonts w:asciiTheme="minorHAnsi" w:hAnsiTheme="minorHAnsi"/>
          <w:color w:val="auto"/>
          <w:sz w:val="20"/>
          <w:szCs w:val="20"/>
        </w:rPr>
      </w:pPr>
      <w:r w:rsidRPr="00FC03F1">
        <w:rPr>
          <w:rFonts w:asciiTheme="minorHAnsi" w:hAnsiTheme="minorHAnsi"/>
          <w:color w:val="auto"/>
          <w:sz w:val="20"/>
          <w:szCs w:val="20"/>
        </w:rPr>
        <w:t>Administratorem danych osobowych jest Mazowiecka Jednostka Wdrażania Programów Unijnych pełniąca funkcję Instytucji Zarządzającej</w:t>
      </w:r>
      <w:r w:rsidR="001135C1" w:rsidRPr="00FC03F1">
        <w:rPr>
          <w:rFonts w:asciiTheme="minorHAnsi" w:hAnsiTheme="minorHAnsi"/>
          <w:color w:val="auto"/>
          <w:sz w:val="20"/>
          <w:szCs w:val="20"/>
        </w:rPr>
        <w:t>.</w:t>
      </w:r>
    </w:p>
    <w:p w:rsidR="0024792B" w:rsidRPr="00FC03F1" w:rsidRDefault="0024792B" w:rsidP="0024792B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FC03F1">
        <w:rPr>
          <w:rFonts w:asciiTheme="minorHAnsi" w:hAnsiTheme="minorHAnsi"/>
          <w:color w:val="auto"/>
          <w:sz w:val="20"/>
          <w:szCs w:val="20"/>
        </w:rPr>
        <w:t xml:space="preserve">Niniejszy Regulamin obowiązuje w całym okresie realizacji Projektu. </w:t>
      </w:r>
    </w:p>
    <w:p w:rsidR="00565FDC" w:rsidRPr="00FC03F1" w:rsidRDefault="007C0190" w:rsidP="007C0190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  <w:r w:rsidRPr="00FC03F1">
        <w:rPr>
          <w:rFonts w:asciiTheme="minorHAnsi" w:hAnsiTheme="minorHAnsi"/>
          <w:sz w:val="20"/>
          <w:szCs w:val="20"/>
        </w:rPr>
        <w:t xml:space="preserve">                                                   </w:t>
      </w:r>
      <w:r w:rsidR="001135C1" w:rsidRPr="00FC03F1">
        <w:rPr>
          <w:rFonts w:asciiTheme="minorHAnsi" w:hAnsiTheme="minorHAnsi"/>
          <w:sz w:val="20"/>
          <w:szCs w:val="20"/>
        </w:rPr>
        <w:t xml:space="preserve">                            </w:t>
      </w:r>
    </w:p>
    <w:p w:rsidR="001135C1" w:rsidRPr="00FC03F1" w:rsidRDefault="00565FDC" w:rsidP="001135C1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FC03F1">
        <w:rPr>
          <w:rFonts w:asciiTheme="minorHAnsi" w:hAnsiTheme="minorHAnsi"/>
          <w:sz w:val="20"/>
          <w:szCs w:val="20"/>
        </w:rPr>
        <w:t>Załączniki</w:t>
      </w:r>
      <w:proofErr w:type="gramStart"/>
      <w:r w:rsidRPr="00FC03F1">
        <w:rPr>
          <w:rFonts w:asciiTheme="minorHAnsi" w:hAnsiTheme="minorHAnsi"/>
          <w:sz w:val="20"/>
          <w:szCs w:val="20"/>
        </w:rPr>
        <w:t>:</w:t>
      </w:r>
      <w:r w:rsidRPr="00FC03F1">
        <w:rPr>
          <w:rFonts w:asciiTheme="minorHAnsi" w:hAnsiTheme="minorHAnsi"/>
          <w:sz w:val="20"/>
          <w:szCs w:val="20"/>
        </w:rPr>
        <w:br/>
      </w:r>
      <w:r w:rsidRPr="00FC03F1">
        <w:rPr>
          <w:rFonts w:asciiTheme="minorHAnsi" w:hAnsiTheme="minorHAnsi" w:cs="Arial"/>
          <w:sz w:val="20"/>
          <w:szCs w:val="20"/>
        </w:rPr>
        <w:t>Załącznik</w:t>
      </w:r>
      <w:proofErr w:type="gramEnd"/>
      <w:r w:rsidRPr="00FC03F1">
        <w:rPr>
          <w:rFonts w:asciiTheme="minorHAnsi" w:hAnsiTheme="minorHAnsi" w:cs="Arial"/>
          <w:sz w:val="20"/>
          <w:szCs w:val="20"/>
        </w:rPr>
        <w:t xml:space="preserve"> nr 1 - Formularz zgłoszeniowy</w:t>
      </w:r>
      <w:r w:rsidRPr="00FC03F1">
        <w:rPr>
          <w:rFonts w:asciiTheme="minorHAnsi" w:hAnsiTheme="minorHAnsi"/>
          <w:sz w:val="20"/>
          <w:szCs w:val="20"/>
        </w:rPr>
        <w:br/>
      </w:r>
      <w:r w:rsidRPr="00FC03F1">
        <w:rPr>
          <w:rFonts w:asciiTheme="minorHAnsi" w:hAnsiTheme="minorHAnsi" w:cs="Arial"/>
          <w:sz w:val="20"/>
          <w:szCs w:val="20"/>
        </w:rPr>
        <w:t>Załącznik nr 2 – Oświadczenie Uczestnika Projektu</w:t>
      </w:r>
      <w:r w:rsidRPr="00FC03F1">
        <w:rPr>
          <w:rFonts w:asciiTheme="minorHAnsi" w:hAnsiTheme="minorHAnsi"/>
          <w:sz w:val="20"/>
          <w:szCs w:val="20"/>
        </w:rPr>
        <w:br/>
      </w:r>
      <w:r w:rsidRPr="00FC03F1">
        <w:rPr>
          <w:rFonts w:asciiTheme="minorHAnsi" w:hAnsiTheme="minorHAnsi" w:cs="Arial"/>
          <w:sz w:val="20"/>
          <w:szCs w:val="20"/>
        </w:rPr>
        <w:t>Załącznik nr 3 - Deklaracja uczestnictwa w projekcie</w:t>
      </w:r>
      <w:r w:rsidR="001135C1" w:rsidRPr="00FC03F1">
        <w:rPr>
          <w:rFonts w:asciiTheme="minorHAnsi" w:hAnsiTheme="minorHAnsi" w:cs="Arial"/>
          <w:sz w:val="20"/>
          <w:szCs w:val="20"/>
        </w:rPr>
        <w:t>-nauczyciel</w:t>
      </w:r>
      <w:r w:rsidRPr="00FC03F1">
        <w:rPr>
          <w:rFonts w:asciiTheme="minorHAnsi" w:hAnsiTheme="minorHAnsi"/>
          <w:sz w:val="20"/>
          <w:szCs w:val="20"/>
        </w:rPr>
        <w:br/>
      </w:r>
      <w:r w:rsidRPr="00FC03F1">
        <w:rPr>
          <w:rFonts w:asciiTheme="minorHAnsi" w:hAnsiTheme="minorHAnsi" w:cs="Arial"/>
          <w:sz w:val="20"/>
          <w:szCs w:val="20"/>
        </w:rPr>
        <w:t>Załącznik nr 4 - Deklaracja rodzica/opiekuna prawnego na udział dziecka w projekcie</w:t>
      </w:r>
      <w:r w:rsidR="007606F3" w:rsidRPr="00FC03F1">
        <w:rPr>
          <w:rFonts w:asciiTheme="minorHAnsi" w:hAnsiTheme="minorHAnsi" w:cs="Arial"/>
          <w:sz w:val="20"/>
          <w:szCs w:val="20"/>
        </w:rPr>
        <w:t>.</w:t>
      </w:r>
    </w:p>
    <w:p w:rsidR="00565FDC" w:rsidRDefault="00565FDC" w:rsidP="007606F3">
      <w:pPr>
        <w:spacing w:after="0"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565FDC" w:rsidRPr="00AB6D27" w:rsidRDefault="00565FDC" w:rsidP="00565FDC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* informacje oznaczone symbolem dotyczą wyłącznie nauczycieli</w:t>
      </w:r>
      <w:bookmarkStart w:id="0" w:name="_GoBack"/>
      <w:bookmarkEnd w:id="0"/>
    </w:p>
    <w:p w:rsidR="004A0D2F" w:rsidRDefault="004A0D2F" w:rsidP="00565FDC">
      <w:pPr>
        <w:pStyle w:val="Default"/>
      </w:pPr>
    </w:p>
    <w:sectPr w:rsidR="004A0D2F" w:rsidSect="0027005B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99A" w:rsidRDefault="00BE799A" w:rsidP="00E70C9C">
      <w:pPr>
        <w:spacing w:after="0" w:line="240" w:lineRule="auto"/>
      </w:pPr>
      <w:r>
        <w:separator/>
      </w:r>
    </w:p>
  </w:endnote>
  <w:endnote w:type="continuationSeparator" w:id="0">
    <w:p w:rsidR="00BE799A" w:rsidRDefault="00BE799A" w:rsidP="00E7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DE" w:rsidRPr="00915E11" w:rsidRDefault="003710DE" w:rsidP="003710DE">
    <w:pPr>
      <w:pStyle w:val="Stopka"/>
      <w:jc w:val="center"/>
      <w:rPr>
        <w:rFonts w:ascii="Times New Roman" w:hAnsi="Times New Roman"/>
        <w:sz w:val="16"/>
        <w:szCs w:val="16"/>
      </w:rPr>
    </w:pPr>
    <w:r w:rsidRPr="00915E11">
      <w:rPr>
        <w:rFonts w:ascii="Times New Roman" w:hAnsi="Times New Roman"/>
        <w:sz w:val="16"/>
        <w:szCs w:val="16"/>
      </w:rPr>
      <w:t xml:space="preserve">Projekt </w:t>
    </w:r>
    <w:r>
      <w:rPr>
        <w:rFonts w:ascii="Times New Roman" w:hAnsi="Times New Roman"/>
        <w:sz w:val="16"/>
        <w:szCs w:val="16"/>
      </w:rPr>
      <w:t>wspó</w:t>
    </w:r>
    <w:r w:rsidR="00CF141D">
      <w:rPr>
        <w:rFonts w:ascii="Times New Roman" w:hAnsi="Times New Roman"/>
        <w:sz w:val="16"/>
        <w:szCs w:val="16"/>
      </w:rPr>
      <w:t>ł</w:t>
    </w:r>
    <w:r w:rsidRPr="00915E11">
      <w:rPr>
        <w:rFonts w:ascii="Times New Roman" w:hAnsi="Times New Roman"/>
        <w:sz w:val="16"/>
        <w:szCs w:val="16"/>
      </w:rPr>
      <w:t>finansowany</w:t>
    </w:r>
    <w:r>
      <w:rPr>
        <w:rFonts w:ascii="Times New Roman" w:hAnsi="Times New Roman"/>
        <w:sz w:val="16"/>
        <w:szCs w:val="16"/>
      </w:rPr>
      <w:t xml:space="preserve"> z Europejskiego Funduszu Społecznego</w:t>
    </w:r>
    <w:r w:rsidRPr="00915E11">
      <w:rPr>
        <w:rFonts w:ascii="Times New Roman" w:hAnsi="Times New Roman"/>
        <w:sz w:val="16"/>
        <w:szCs w:val="16"/>
      </w:rPr>
      <w:t xml:space="preserve"> w ramach Regionalnego Programu Operacyjnego Województwa Mazowieckiego na lata 2014-2020</w:t>
    </w:r>
  </w:p>
  <w:p w:rsidR="00E70C9C" w:rsidRPr="00E70C9C" w:rsidRDefault="00E70C9C" w:rsidP="00E70C9C">
    <w:pPr>
      <w:tabs>
        <w:tab w:val="center" w:pos="4536"/>
        <w:tab w:val="right" w:pos="9072"/>
      </w:tabs>
      <w:spacing w:after="0" w:line="240" w:lineRule="auto"/>
      <w:ind w:left="370" w:hanging="370"/>
      <w:jc w:val="center"/>
      <w:rPr>
        <w:rFonts w:ascii="Times New Roman" w:hAnsi="Times New Roman" w:cs="Calibri"/>
        <w:color w:val="000000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99A" w:rsidRDefault="00BE799A" w:rsidP="00E70C9C">
      <w:pPr>
        <w:spacing w:after="0" w:line="240" w:lineRule="auto"/>
      </w:pPr>
      <w:r>
        <w:separator/>
      </w:r>
    </w:p>
  </w:footnote>
  <w:footnote w:type="continuationSeparator" w:id="0">
    <w:p w:rsidR="00BE799A" w:rsidRDefault="00BE799A" w:rsidP="00E7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C9C" w:rsidRDefault="00C367B8" w:rsidP="0027005B">
    <w:pPr>
      <w:tabs>
        <w:tab w:val="center" w:pos="4536"/>
        <w:tab w:val="right" w:pos="9072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311DB4D9" wp14:editId="5BAFA646">
          <wp:extent cx="5172075" cy="457200"/>
          <wp:effectExtent l="0" t="0" r="0" b="0"/>
          <wp:docPr id="1" name="Obraz 1" descr="https://www.funduszedlamazowsza.eu/g2/oryginal/2015_09/cd46c14895c8df6e7b10491e6a75a6b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unduszedlamazowsza.eu/g2/oryginal/2015_09/cd46c14895c8df6e7b10491e6a75a6b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C9C" w:rsidRDefault="00E70C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4437"/>
    <w:multiLevelType w:val="hybridMultilevel"/>
    <w:tmpl w:val="41BE7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2224"/>
    <w:multiLevelType w:val="hybridMultilevel"/>
    <w:tmpl w:val="0BBA4076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4AB23D6"/>
    <w:multiLevelType w:val="hybridMultilevel"/>
    <w:tmpl w:val="E01897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65686"/>
    <w:multiLevelType w:val="hybridMultilevel"/>
    <w:tmpl w:val="16145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819EE"/>
    <w:multiLevelType w:val="hybridMultilevel"/>
    <w:tmpl w:val="0A8E3F0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954A1"/>
    <w:multiLevelType w:val="hybridMultilevel"/>
    <w:tmpl w:val="3A901992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400CA"/>
    <w:multiLevelType w:val="hybridMultilevel"/>
    <w:tmpl w:val="DB5E56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7F248C"/>
    <w:multiLevelType w:val="hybridMultilevel"/>
    <w:tmpl w:val="C082B7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12710"/>
    <w:multiLevelType w:val="hybridMultilevel"/>
    <w:tmpl w:val="01325A9C"/>
    <w:lvl w:ilvl="0" w:tplc="A540335E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i/>
      </w:rPr>
    </w:lvl>
    <w:lvl w:ilvl="1" w:tplc="966AD79A">
      <w:numFmt w:val="bullet"/>
      <w:lvlText w:val=""/>
      <w:lvlJc w:val="left"/>
      <w:pPr>
        <w:ind w:left="1931" w:hanging="360"/>
      </w:pPr>
      <w:rPr>
        <w:rFonts w:ascii="Symbol" w:eastAsia="Calibri" w:hAnsi="Symbol" w:cs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1511C2D"/>
    <w:multiLevelType w:val="hybridMultilevel"/>
    <w:tmpl w:val="FE465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95B79"/>
    <w:multiLevelType w:val="hybridMultilevel"/>
    <w:tmpl w:val="BB82FDC0"/>
    <w:lvl w:ilvl="0" w:tplc="6F86D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662BA4"/>
    <w:multiLevelType w:val="hybridMultilevel"/>
    <w:tmpl w:val="5BDEBA66"/>
    <w:lvl w:ilvl="0" w:tplc="0415000D">
      <w:start w:val="1"/>
      <w:numFmt w:val="bullet"/>
      <w:lvlText w:val=""/>
      <w:lvlJc w:val="left"/>
      <w:pPr>
        <w:ind w:left="4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2" w15:restartNumberingAfterBreak="0">
    <w:nsid w:val="3D5D586E"/>
    <w:multiLevelType w:val="hybridMultilevel"/>
    <w:tmpl w:val="ED825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50053"/>
    <w:multiLevelType w:val="hybridMultilevel"/>
    <w:tmpl w:val="557845CC"/>
    <w:lvl w:ilvl="0" w:tplc="0415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312F79"/>
    <w:multiLevelType w:val="hybridMultilevel"/>
    <w:tmpl w:val="D8A256B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BF24FD8"/>
    <w:multiLevelType w:val="hybridMultilevel"/>
    <w:tmpl w:val="B5F28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F6E7F"/>
    <w:multiLevelType w:val="hybridMultilevel"/>
    <w:tmpl w:val="85CECC08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EFF1540"/>
    <w:multiLevelType w:val="hybridMultilevel"/>
    <w:tmpl w:val="D4D6AAFA"/>
    <w:lvl w:ilvl="0" w:tplc="6F86D0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941643"/>
    <w:multiLevelType w:val="hybridMultilevel"/>
    <w:tmpl w:val="65DC09A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B20764"/>
    <w:multiLevelType w:val="hybridMultilevel"/>
    <w:tmpl w:val="0E22A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26719"/>
    <w:multiLevelType w:val="hybridMultilevel"/>
    <w:tmpl w:val="94981E64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6101B77"/>
    <w:multiLevelType w:val="hybridMultilevel"/>
    <w:tmpl w:val="1A5ECD3C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7"/>
  </w:num>
  <w:num w:numId="5">
    <w:abstractNumId w:val="13"/>
  </w:num>
  <w:num w:numId="6">
    <w:abstractNumId w:val="19"/>
  </w:num>
  <w:num w:numId="7">
    <w:abstractNumId w:val="0"/>
  </w:num>
  <w:num w:numId="8">
    <w:abstractNumId w:val="3"/>
  </w:num>
  <w:num w:numId="9">
    <w:abstractNumId w:val="12"/>
  </w:num>
  <w:num w:numId="10">
    <w:abstractNumId w:val="9"/>
  </w:num>
  <w:num w:numId="11">
    <w:abstractNumId w:val="16"/>
  </w:num>
  <w:num w:numId="12">
    <w:abstractNumId w:val="21"/>
  </w:num>
  <w:num w:numId="13">
    <w:abstractNumId w:val="10"/>
  </w:num>
  <w:num w:numId="14">
    <w:abstractNumId w:val="14"/>
  </w:num>
  <w:num w:numId="15">
    <w:abstractNumId w:val="8"/>
  </w:num>
  <w:num w:numId="16">
    <w:abstractNumId w:val="2"/>
  </w:num>
  <w:num w:numId="17">
    <w:abstractNumId w:val="1"/>
  </w:num>
  <w:num w:numId="18">
    <w:abstractNumId w:val="17"/>
  </w:num>
  <w:num w:numId="19">
    <w:abstractNumId w:val="18"/>
  </w:num>
  <w:num w:numId="20">
    <w:abstractNumId w:val="15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91"/>
    <w:rsid w:val="000322D0"/>
    <w:rsid w:val="00052664"/>
    <w:rsid w:val="000C689F"/>
    <w:rsid w:val="001135C1"/>
    <w:rsid w:val="00160DAB"/>
    <w:rsid w:val="00161293"/>
    <w:rsid w:val="001A7585"/>
    <w:rsid w:val="001D1657"/>
    <w:rsid w:val="001D3881"/>
    <w:rsid w:val="002328D2"/>
    <w:rsid w:val="0024148D"/>
    <w:rsid w:val="0024792B"/>
    <w:rsid w:val="00260FC9"/>
    <w:rsid w:val="0027005B"/>
    <w:rsid w:val="00281931"/>
    <w:rsid w:val="002C5EFE"/>
    <w:rsid w:val="002D359C"/>
    <w:rsid w:val="003710DE"/>
    <w:rsid w:val="003728CF"/>
    <w:rsid w:val="003C28D8"/>
    <w:rsid w:val="0040397C"/>
    <w:rsid w:val="00403ED8"/>
    <w:rsid w:val="00404821"/>
    <w:rsid w:val="00434C2D"/>
    <w:rsid w:val="00454158"/>
    <w:rsid w:val="00477E7F"/>
    <w:rsid w:val="00491438"/>
    <w:rsid w:val="004A0D2F"/>
    <w:rsid w:val="004A13C3"/>
    <w:rsid w:val="004B698E"/>
    <w:rsid w:val="004C54EF"/>
    <w:rsid w:val="004D5E87"/>
    <w:rsid w:val="004E1519"/>
    <w:rsid w:val="00565FDC"/>
    <w:rsid w:val="0058309B"/>
    <w:rsid w:val="005E65A9"/>
    <w:rsid w:val="006042F6"/>
    <w:rsid w:val="00643048"/>
    <w:rsid w:val="00661CB5"/>
    <w:rsid w:val="0066687E"/>
    <w:rsid w:val="006F4E00"/>
    <w:rsid w:val="007011C6"/>
    <w:rsid w:val="00705B3E"/>
    <w:rsid w:val="0075595E"/>
    <w:rsid w:val="007606F3"/>
    <w:rsid w:val="00764091"/>
    <w:rsid w:val="00781967"/>
    <w:rsid w:val="007B2A15"/>
    <w:rsid w:val="007C0190"/>
    <w:rsid w:val="007D4447"/>
    <w:rsid w:val="007D7DF1"/>
    <w:rsid w:val="008072D6"/>
    <w:rsid w:val="00815D20"/>
    <w:rsid w:val="00835FDD"/>
    <w:rsid w:val="00847270"/>
    <w:rsid w:val="00854909"/>
    <w:rsid w:val="00871BAE"/>
    <w:rsid w:val="00882EA0"/>
    <w:rsid w:val="008A3AB3"/>
    <w:rsid w:val="008E4C85"/>
    <w:rsid w:val="008E6593"/>
    <w:rsid w:val="00906057"/>
    <w:rsid w:val="00915EC0"/>
    <w:rsid w:val="00920329"/>
    <w:rsid w:val="009247E8"/>
    <w:rsid w:val="00932890"/>
    <w:rsid w:val="009360E6"/>
    <w:rsid w:val="00955B06"/>
    <w:rsid w:val="009B377B"/>
    <w:rsid w:val="009C4C2F"/>
    <w:rsid w:val="009E1F50"/>
    <w:rsid w:val="00A07F10"/>
    <w:rsid w:val="00A478E7"/>
    <w:rsid w:val="00AC1C4B"/>
    <w:rsid w:val="00AD3C31"/>
    <w:rsid w:val="00AD67D6"/>
    <w:rsid w:val="00BA2151"/>
    <w:rsid w:val="00BA2A6C"/>
    <w:rsid w:val="00BB2E57"/>
    <w:rsid w:val="00BD4035"/>
    <w:rsid w:val="00BD6B3E"/>
    <w:rsid w:val="00BE799A"/>
    <w:rsid w:val="00BF48FA"/>
    <w:rsid w:val="00BF714E"/>
    <w:rsid w:val="00C0701C"/>
    <w:rsid w:val="00C07264"/>
    <w:rsid w:val="00C367B8"/>
    <w:rsid w:val="00C67927"/>
    <w:rsid w:val="00CF141D"/>
    <w:rsid w:val="00D13A82"/>
    <w:rsid w:val="00D45A81"/>
    <w:rsid w:val="00D528BA"/>
    <w:rsid w:val="00DA2C2A"/>
    <w:rsid w:val="00DE11B3"/>
    <w:rsid w:val="00E13AC8"/>
    <w:rsid w:val="00E667A2"/>
    <w:rsid w:val="00E67F47"/>
    <w:rsid w:val="00E70C9C"/>
    <w:rsid w:val="00F05E47"/>
    <w:rsid w:val="00F65A66"/>
    <w:rsid w:val="00F66A8B"/>
    <w:rsid w:val="00FC03F1"/>
    <w:rsid w:val="00FD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7BEF81"/>
  <w15:docId w15:val="{E209344A-BAB4-4FF1-B0E1-E8528270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0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64091"/>
    <w:pPr>
      <w:spacing w:after="0" w:line="240" w:lineRule="auto"/>
      <w:ind w:left="720"/>
    </w:pPr>
    <w:rPr>
      <w:lang w:eastAsia="pl-PL"/>
    </w:rPr>
  </w:style>
  <w:style w:type="paragraph" w:customStyle="1" w:styleId="Default">
    <w:name w:val="Default"/>
    <w:rsid w:val="007640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6409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C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7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C9C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F66A8B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C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sus.warszawa.pl/index.php?dzial=fu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rsus.warszawa.pl/index.php?dzial=f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sus.warszawa.pl/index.php?dzial=fu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5453D-7001-42F9-AA7B-4E304CA0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2986</Words>
  <Characters>17916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20861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Korniluk</dc:creator>
  <cp:lastModifiedBy>Gińko Wiesław</cp:lastModifiedBy>
  <cp:revision>6</cp:revision>
  <cp:lastPrinted>2019-08-28T07:34:00Z</cp:lastPrinted>
  <dcterms:created xsi:type="dcterms:W3CDTF">2019-08-07T08:10:00Z</dcterms:created>
  <dcterms:modified xsi:type="dcterms:W3CDTF">2019-09-02T07:57:00Z</dcterms:modified>
</cp:coreProperties>
</file>