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E37E92" w:rsidRDefault="00E37E92">
      <w:pPr>
        <w:jc w:val="both"/>
        <w:rPr>
          <w:sz w:val="24"/>
          <w:szCs w:val="24"/>
        </w:rPr>
      </w:pPr>
    </w:p>
    <w:p w:rsidR="00E37E92" w:rsidRDefault="00E37E92">
      <w:pPr>
        <w:jc w:val="right"/>
      </w:pPr>
      <w:r>
        <w:rPr>
          <w:sz w:val="24"/>
          <w:szCs w:val="24"/>
        </w:rPr>
        <w:t xml:space="preserve">                                                                                    Zielonki – Parcela</w:t>
      </w:r>
      <w:r w:rsidR="00AD4912">
        <w:rPr>
          <w:sz w:val="24"/>
          <w:szCs w:val="24"/>
        </w:rPr>
        <w:t xml:space="preserve">, </w:t>
      </w:r>
      <w:r>
        <w:rPr>
          <w:sz w:val="24"/>
          <w:szCs w:val="24"/>
        </w:rPr>
        <w:t>0</w:t>
      </w:r>
      <w:r w:rsidR="00122629">
        <w:rPr>
          <w:sz w:val="24"/>
          <w:szCs w:val="24"/>
        </w:rPr>
        <w:t>3</w:t>
      </w:r>
      <w:r>
        <w:rPr>
          <w:sz w:val="24"/>
          <w:szCs w:val="24"/>
        </w:rPr>
        <w:t>.09.20</w:t>
      </w:r>
      <w:r w:rsidR="00122629">
        <w:rPr>
          <w:sz w:val="24"/>
          <w:szCs w:val="24"/>
        </w:rPr>
        <w:t>20</w:t>
      </w:r>
    </w:p>
    <w:p w:rsidR="00E37E92" w:rsidRPr="006073CE" w:rsidRDefault="00E37E92">
      <w:pPr>
        <w:jc w:val="both"/>
        <w:rPr>
          <w:sz w:val="24"/>
          <w:szCs w:val="24"/>
          <w:lang w:val="en-US"/>
        </w:rPr>
      </w:pPr>
    </w:p>
    <w:p w:rsidR="00E37E92" w:rsidRPr="006073CE" w:rsidRDefault="00E37E92">
      <w:pPr>
        <w:jc w:val="both"/>
        <w:rPr>
          <w:b/>
          <w:sz w:val="24"/>
          <w:szCs w:val="24"/>
          <w:lang w:val="en-US"/>
        </w:rPr>
      </w:pPr>
    </w:p>
    <w:p w:rsidR="00E37E92" w:rsidRDefault="00E37E92">
      <w:pPr>
        <w:jc w:val="center"/>
      </w:pPr>
      <w:r>
        <w:rPr>
          <w:b/>
          <w:sz w:val="24"/>
          <w:szCs w:val="24"/>
        </w:rPr>
        <w:t xml:space="preserve">WYMAGANIA EDUKACYJNE </w:t>
      </w:r>
      <w:r w:rsidR="00B61323">
        <w:rPr>
          <w:b/>
          <w:sz w:val="24"/>
          <w:szCs w:val="24"/>
        </w:rPr>
        <w:t xml:space="preserve">NA POSZCZEGÓLNE ŚRÓDROCZNE I ROCZNE OCENY </w:t>
      </w:r>
      <w:r>
        <w:rPr>
          <w:b/>
          <w:sz w:val="24"/>
          <w:szCs w:val="24"/>
        </w:rPr>
        <w:t xml:space="preserve">Z JĘZYKA ANGIELSKIEGO DLA </w:t>
      </w:r>
      <w:r w:rsidR="006073CE">
        <w:rPr>
          <w:b/>
          <w:sz w:val="24"/>
          <w:szCs w:val="24"/>
        </w:rPr>
        <w:t xml:space="preserve">KLASY </w:t>
      </w:r>
      <w:r w:rsidR="00B258CD">
        <w:rPr>
          <w:b/>
          <w:sz w:val="24"/>
          <w:szCs w:val="24"/>
        </w:rPr>
        <w:t>3A</w:t>
      </w:r>
    </w:p>
    <w:p w:rsidR="00E37E92" w:rsidRDefault="00E37E92">
      <w:pPr>
        <w:jc w:val="center"/>
      </w:pPr>
      <w:r>
        <w:rPr>
          <w:b/>
          <w:sz w:val="24"/>
          <w:szCs w:val="24"/>
        </w:rPr>
        <w:t xml:space="preserve">NA ROK SZKOLNY </w:t>
      </w:r>
      <w:r w:rsidR="00122629">
        <w:rPr>
          <w:b/>
          <w:sz w:val="24"/>
          <w:szCs w:val="24"/>
        </w:rPr>
        <w:t>2020/2021</w:t>
      </w:r>
    </w:p>
    <w:p w:rsidR="00E37E92" w:rsidRDefault="00E37E92">
      <w:pPr>
        <w:jc w:val="both"/>
        <w:rPr>
          <w:b/>
          <w:sz w:val="24"/>
          <w:szCs w:val="24"/>
        </w:rPr>
      </w:pPr>
    </w:p>
    <w:p w:rsidR="000E500F" w:rsidRDefault="000E500F" w:rsidP="000E500F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Opracowane na podstawie </w:t>
      </w:r>
      <w:r w:rsidR="00077151">
        <w:rPr>
          <w:sz w:val="24"/>
          <w:szCs w:val="24"/>
        </w:rPr>
        <w:t xml:space="preserve">Statutu Szkoły i </w:t>
      </w:r>
      <w:r>
        <w:rPr>
          <w:sz w:val="24"/>
          <w:szCs w:val="24"/>
        </w:rPr>
        <w:t>programu nauczania dla klas I-III realizowanego w Szkole Podstawowej w Zielonkach-Parceli.</w:t>
      </w:r>
    </w:p>
    <w:p w:rsidR="00E37E92" w:rsidRDefault="00E37E92">
      <w:pPr>
        <w:jc w:val="both"/>
        <w:rPr>
          <w:sz w:val="24"/>
          <w:szCs w:val="24"/>
        </w:rPr>
      </w:pPr>
    </w:p>
    <w:tbl>
      <w:tblPr>
        <w:tblW w:w="0" w:type="auto"/>
        <w:tblInd w:w="-740" w:type="dxa"/>
        <w:tblLayout w:type="fixed"/>
        <w:tblLook w:val="0000" w:firstRow="0" w:lastRow="0" w:firstColumn="0" w:lastColumn="0" w:noHBand="0" w:noVBand="0"/>
      </w:tblPr>
      <w:tblGrid>
        <w:gridCol w:w="1770"/>
        <w:gridCol w:w="8874"/>
      </w:tblGrid>
      <w:tr w:rsidR="00E37E92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b/>
                <w:sz w:val="24"/>
                <w:szCs w:val="24"/>
              </w:rPr>
              <w:t>Ocena klasyfikacyjna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b/>
                <w:sz w:val="24"/>
                <w:szCs w:val="24"/>
              </w:rPr>
              <w:t xml:space="preserve">Umiejętności </w:t>
            </w:r>
          </w:p>
        </w:tc>
      </w:tr>
      <w:tr w:rsidR="00E37E92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b/>
                <w:sz w:val="24"/>
                <w:szCs w:val="24"/>
              </w:rPr>
              <w:t>Poniżej oczekiwań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1.</w:t>
            </w:r>
            <w:r w:rsidR="006073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Uczeń nie rozumie poleceń nauczyciela</w:t>
            </w:r>
            <w:r w:rsidR="006073CE">
              <w:rPr>
                <w:sz w:val="24"/>
                <w:szCs w:val="24"/>
              </w:rPr>
              <w:t>, nie raguje na nie</w:t>
            </w:r>
            <w:r>
              <w:rPr>
                <w:sz w:val="24"/>
                <w:szCs w:val="24"/>
              </w:rPr>
              <w:t>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2.</w:t>
            </w:r>
            <w:r w:rsidR="006073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Nie udziela odpowiedzi nawet na proste pytania lub jego odpowiedzi są niepoprawne.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3.</w:t>
            </w:r>
            <w:r w:rsidR="006073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Nie potrafi odczytać zdań wskazanych przez nauczyciela.</w:t>
            </w:r>
          </w:p>
          <w:p w:rsidR="00E37E92" w:rsidRDefault="00E37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6073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Nie chce lub nie potrafi przepisać prostych zdań lub wyrazów z tablicy.</w:t>
            </w:r>
          </w:p>
          <w:p w:rsidR="006073CE" w:rsidRDefault="006073CE" w:rsidP="006073CE">
            <w:pPr>
              <w:jc w:val="both"/>
            </w:pPr>
            <w:r>
              <w:rPr>
                <w:sz w:val="24"/>
                <w:szCs w:val="24"/>
              </w:rPr>
              <w:t>5.Nie opanował wprowadzonego słownictwa i zwrotów.</w:t>
            </w:r>
          </w:p>
        </w:tc>
      </w:tr>
      <w:tr w:rsidR="00E37E92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b/>
                <w:sz w:val="24"/>
                <w:szCs w:val="24"/>
              </w:rPr>
              <w:t>Słabo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1.Uczeń reaguje na podstawowe polecenia nauczyciela.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2.Potrafi – przy pomocy kolegów lub nauczyciela - sformułować prostą odpowiedź (Yes/No).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3.Czyta zdanie lub wyraz wskazany przez nauczyciela.</w:t>
            </w:r>
          </w:p>
          <w:p w:rsidR="00E37E92" w:rsidRDefault="00E37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4.Stara się przepisać proste wyrazy lub zdania z tablicy.</w:t>
            </w:r>
          </w:p>
          <w:p w:rsidR="00DE3836" w:rsidRDefault="00DE3836">
            <w:pPr>
              <w:jc w:val="both"/>
            </w:pPr>
            <w:r>
              <w:rPr>
                <w:sz w:val="24"/>
                <w:szCs w:val="24"/>
              </w:rPr>
              <w:t>5. W niewielkim stopniu opanował wprowadzone słownictwo i zwroty.</w:t>
            </w:r>
          </w:p>
        </w:tc>
      </w:tr>
      <w:tr w:rsidR="00E37E92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b/>
                <w:sz w:val="24"/>
                <w:szCs w:val="24"/>
              </w:rPr>
              <w:t>Wystarczająco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1.Uczeń rozumie polecenia nauczyciela i odpowiednio na nie reaguje.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2.Potrafi się przywitać, przedstawić, powiedzieć, co lubi, ile ma lat.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3.Potrafi przeczytać krótki tekst.</w:t>
            </w:r>
          </w:p>
          <w:p w:rsidR="00E37E92" w:rsidRDefault="00E37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4.Samodzielnie pisze łatwiejsze wyrazy, poprawnie przepisuje z książki lub tablicy.</w:t>
            </w:r>
          </w:p>
          <w:p w:rsidR="00DE3836" w:rsidRDefault="00DE3836">
            <w:pPr>
              <w:jc w:val="both"/>
            </w:pPr>
            <w:r>
              <w:rPr>
                <w:sz w:val="24"/>
                <w:szCs w:val="24"/>
              </w:rPr>
              <w:t>5. Opanował większość wprowadzonego słownictwa i zwrotów.</w:t>
            </w:r>
          </w:p>
        </w:tc>
      </w:tr>
      <w:tr w:rsidR="00E37E92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b/>
                <w:sz w:val="24"/>
                <w:szCs w:val="24"/>
              </w:rPr>
              <w:t>Dobrze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1.Uczeń rozumie wypowiedzi nauczyciela oraz krótkie dialogi z płyty, umie na nie zareagować.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2.Tworzy samodzielne odpowiedzi na zadane pytania, opisuje znane obiekty z otoczenia.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3.Dość płynnie czyta podręcznikowe teksty.</w:t>
            </w:r>
          </w:p>
          <w:p w:rsidR="00E37E92" w:rsidRDefault="00E37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4.Radzi sobie z pisownią podstawowych słów.</w:t>
            </w:r>
          </w:p>
          <w:p w:rsidR="00DE3836" w:rsidRDefault="00DE3836">
            <w:pPr>
              <w:jc w:val="both"/>
            </w:pPr>
            <w:r>
              <w:rPr>
                <w:sz w:val="24"/>
                <w:szCs w:val="24"/>
              </w:rPr>
              <w:t>5. Opanował w dobrym stopniu wprowadzone słownictwo i zwroty.</w:t>
            </w:r>
          </w:p>
        </w:tc>
      </w:tr>
      <w:tr w:rsidR="00E37E92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b/>
                <w:sz w:val="24"/>
                <w:szCs w:val="24"/>
              </w:rPr>
              <w:t>Bardzo dobrze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1.Uczeń rozumie sens dłuższej, wolnej wypowiedzi.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2.Potrafi w miarę płynnie, w kilku zdaniach, powiedzieć coś o sobie.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3.Korzysta z książki w sposób kreatywny, potrafi korzystać ze słowników obrazkowych, środków multimedialnych.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4.Czyta płynnie znane teksty.</w:t>
            </w:r>
          </w:p>
          <w:p w:rsidR="00E37E92" w:rsidRDefault="00E37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5.W miarę samodzielnie uzupełnia ćwiczenia, znane wyrazy pisze bezbłędnie.</w:t>
            </w:r>
          </w:p>
          <w:p w:rsidR="00DE3836" w:rsidRDefault="00DE3836">
            <w:pPr>
              <w:jc w:val="both"/>
            </w:pPr>
            <w:r>
              <w:rPr>
                <w:sz w:val="24"/>
                <w:szCs w:val="24"/>
              </w:rPr>
              <w:t>6. Bardzo dobrze opanował wprowadzone słownictwo i zwroty.</w:t>
            </w:r>
          </w:p>
        </w:tc>
      </w:tr>
      <w:tr w:rsidR="00E37E92"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b/>
                <w:sz w:val="24"/>
                <w:szCs w:val="24"/>
              </w:rPr>
              <w:t>Znakomicie</w:t>
            </w:r>
          </w:p>
        </w:tc>
        <w:tc>
          <w:tcPr>
            <w:tcW w:w="8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 xml:space="preserve">1.Uczeń rozumie wypowiedzi nauczyciela w tempie zbliżonym do naturalnego. 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2.Płynnie wypowiada się na temat np. obrazka.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>3.Udziela odpowiedzi i posiada bogaty zasób słownictwa.</w:t>
            </w:r>
          </w:p>
          <w:p w:rsidR="00E37E92" w:rsidRDefault="00E37E92">
            <w:pPr>
              <w:jc w:val="both"/>
            </w:pPr>
            <w:r>
              <w:rPr>
                <w:sz w:val="24"/>
                <w:szCs w:val="24"/>
              </w:rPr>
              <w:t xml:space="preserve">4.Czyta płynnie </w:t>
            </w:r>
            <w:r w:rsidR="00B258CD">
              <w:rPr>
                <w:sz w:val="24"/>
                <w:szCs w:val="24"/>
              </w:rPr>
              <w:t>dłuższy</w:t>
            </w:r>
            <w:r>
              <w:rPr>
                <w:sz w:val="24"/>
                <w:szCs w:val="24"/>
              </w:rPr>
              <w:t xml:space="preserve"> tekst, rozumie większość słów.</w:t>
            </w:r>
          </w:p>
          <w:p w:rsidR="00E37E92" w:rsidRDefault="00E37E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5.Potrafi napisać kilka informacji na swój temat.</w:t>
            </w:r>
          </w:p>
          <w:p w:rsidR="00B258CD" w:rsidRDefault="00B258CD">
            <w:pPr>
              <w:jc w:val="both"/>
            </w:pPr>
            <w:r>
              <w:rPr>
                <w:sz w:val="24"/>
                <w:szCs w:val="24"/>
              </w:rPr>
              <w:t xml:space="preserve">6. Znakomicie opanował wprowadzone słownictwo i struktury. </w:t>
            </w:r>
          </w:p>
        </w:tc>
      </w:tr>
    </w:tbl>
    <w:p w:rsidR="00E37E92" w:rsidRDefault="00E37E92">
      <w:pPr>
        <w:jc w:val="both"/>
        <w:rPr>
          <w:sz w:val="24"/>
          <w:szCs w:val="24"/>
        </w:rPr>
      </w:pPr>
    </w:p>
    <w:p w:rsidR="00DE3836" w:rsidRDefault="00DE3836" w:rsidP="00DE38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TREŚCI EDUKACYJNE WYMAGANE NA OCENĘ SEMESTRALNĄ</w:t>
      </w:r>
    </w:p>
    <w:p w:rsidR="00DE3836" w:rsidRDefault="00DE3836" w:rsidP="00DE3836">
      <w:pPr>
        <w:jc w:val="both"/>
        <w:rPr>
          <w:b/>
          <w:sz w:val="24"/>
          <w:szCs w:val="24"/>
        </w:rPr>
      </w:pPr>
    </w:p>
    <w:p w:rsidR="00DE3836" w:rsidRPr="00DE3836" w:rsidRDefault="00DE3836" w:rsidP="00DE3836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B258CD">
        <w:rPr>
          <w:sz w:val="24"/>
          <w:szCs w:val="24"/>
          <w:lang w:val="en-US"/>
        </w:rPr>
        <w:t xml:space="preserve">Rodzina (mum, dad, </w:t>
      </w:r>
      <w:r w:rsidRPr="00DE3836">
        <w:rPr>
          <w:sz w:val="24"/>
          <w:szCs w:val="24"/>
          <w:lang w:val="en-US"/>
        </w:rPr>
        <w:t>brother, sister, grandma, grandpa, aunt, uncle, cousin)</w:t>
      </w:r>
    </w:p>
    <w:p w:rsidR="00B258CD" w:rsidRDefault="00B258CD" w:rsidP="00B258CD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CA7AE4">
        <w:rPr>
          <w:sz w:val="24"/>
          <w:szCs w:val="24"/>
          <w:lang w:val="en-US"/>
        </w:rPr>
        <w:t xml:space="preserve">Porównywanie </w:t>
      </w:r>
      <w:r>
        <w:rPr>
          <w:sz w:val="24"/>
          <w:szCs w:val="24"/>
          <w:lang w:val="en-US"/>
        </w:rPr>
        <w:t>rzeczy i zwierząt</w:t>
      </w:r>
      <w:r w:rsidRPr="00CA7AE4">
        <w:rPr>
          <w:sz w:val="24"/>
          <w:szCs w:val="24"/>
          <w:lang w:val="en-US"/>
        </w:rPr>
        <w:t xml:space="preserve"> (bigger than, smaller than, taller than, shorter than</w:t>
      </w:r>
      <w:r>
        <w:rPr>
          <w:sz w:val="24"/>
          <w:szCs w:val="24"/>
          <w:lang w:val="en-US"/>
        </w:rPr>
        <w:t>, faster than, louder than, slower than</w:t>
      </w:r>
      <w:r w:rsidRPr="00CA7AE4">
        <w:rPr>
          <w:sz w:val="24"/>
          <w:szCs w:val="24"/>
          <w:lang w:val="en-US"/>
        </w:rPr>
        <w:t>)</w:t>
      </w:r>
    </w:p>
    <w:p w:rsidR="00B258CD" w:rsidRDefault="00B258CD" w:rsidP="00B258CD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Nazwy miesięcy</w:t>
      </w:r>
    </w:p>
    <w:p w:rsidR="00B258CD" w:rsidRDefault="00B258CD" w:rsidP="00B258CD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Liczenie do 100</w:t>
      </w:r>
    </w:p>
    <w:p w:rsidR="00B258CD" w:rsidRDefault="00B258CD" w:rsidP="00B258CD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Nazwy państw (Poland, Egypt, the UK, Russia, Spain, Thailand, Australia, the USA, Brazil)</w:t>
      </w:r>
    </w:p>
    <w:p w:rsidR="00B258CD" w:rsidRDefault="00B258CD" w:rsidP="00B258CD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Odmiana czasownika “być”</w:t>
      </w:r>
    </w:p>
    <w:p w:rsidR="00B258CD" w:rsidRDefault="00B258CD" w:rsidP="00B258CD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B258CD">
        <w:rPr>
          <w:sz w:val="24"/>
          <w:szCs w:val="24"/>
        </w:rPr>
        <w:t xml:space="preserve">Odpowiedź na podstawowe pytania o sobie: What’s your name? </w:t>
      </w:r>
      <w:r w:rsidRPr="00B258CD">
        <w:rPr>
          <w:sz w:val="24"/>
          <w:szCs w:val="24"/>
          <w:lang w:val="en-US"/>
        </w:rPr>
        <w:t xml:space="preserve">How old </w:t>
      </w:r>
      <w:r>
        <w:rPr>
          <w:sz w:val="24"/>
          <w:szCs w:val="24"/>
          <w:lang w:val="en-US"/>
        </w:rPr>
        <w:t>a</w:t>
      </w:r>
      <w:r w:rsidRPr="00B258CD">
        <w:rPr>
          <w:sz w:val="24"/>
          <w:szCs w:val="24"/>
          <w:lang w:val="en-US"/>
        </w:rPr>
        <w:t xml:space="preserve">re you? Where are you from? When’s your birthday? </w:t>
      </w:r>
      <w:r>
        <w:rPr>
          <w:sz w:val="24"/>
          <w:szCs w:val="24"/>
          <w:lang w:val="en-US"/>
        </w:rPr>
        <w:t>What’s your favourite…? Have you got…? How many … have you got?</w:t>
      </w:r>
    </w:p>
    <w:p w:rsidR="00B258CD" w:rsidRDefault="00B258CD" w:rsidP="00B258CD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Pory roku (spring, summer, autumn, winter, season, garden)</w:t>
      </w:r>
    </w:p>
    <w:p w:rsidR="00B258CD" w:rsidRDefault="00B258CD" w:rsidP="00B258CD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Hobby</w:t>
      </w:r>
      <w:r w:rsidR="00A94A58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zainteresowania</w:t>
      </w:r>
      <w:r w:rsidR="00A94A58">
        <w:rPr>
          <w:sz w:val="24"/>
          <w:szCs w:val="24"/>
          <w:lang w:val="en-US"/>
        </w:rPr>
        <w:t>, spędzanie czasu wolnego</w:t>
      </w:r>
      <w:r>
        <w:rPr>
          <w:sz w:val="24"/>
          <w:szCs w:val="24"/>
          <w:lang w:val="en-US"/>
        </w:rPr>
        <w:t xml:space="preserve"> (read comics, skateboard, do gymnastics, play chess, fish, play basketball, take photos, play volleyball</w:t>
      </w:r>
      <w:r w:rsidR="00A94A58">
        <w:rPr>
          <w:sz w:val="24"/>
          <w:szCs w:val="24"/>
          <w:lang w:val="en-US"/>
        </w:rPr>
        <w:t>, play the guitar, shop, cook, paint, play the piano, visit family</w:t>
      </w:r>
      <w:r>
        <w:rPr>
          <w:sz w:val="24"/>
          <w:szCs w:val="24"/>
          <w:lang w:val="en-US"/>
        </w:rPr>
        <w:t>)</w:t>
      </w:r>
    </w:p>
    <w:p w:rsidR="00B258CD" w:rsidRDefault="00B258CD" w:rsidP="00B258CD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B258CD">
        <w:rPr>
          <w:sz w:val="24"/>
          <w:szCs w:val="24"/>
        </w:rPr>
        <w:t xml:space="preserve">Mówienie o </w:t>
      </w:r>
      <w:r>
        <w:rPr>
          <w:sz w:val="24"/>
          <w:szCs w:val="24"/>
        </w:rPr>
        <w:t xml:space="preserve">czyichś i </w:t>
      </w:r>
      <w:r w:rsidRPr="00B258CD">
        <w:rPr>
          <w:sz w:val="24"/>
          <w:szCs w:val="24"/>
        </w:rPr>
        <w:t xml:space="preserve">swoich upodobaniach, odpowiedź na pytania: Do you like…? </w:t>
      </w:r>
      <w:r w:rsidRPr="00B258CD">
        <w:rPr>
          <w:sz w:val="24"/>
          <w:szCs w:val="24"/>
          <w:lang w:val="en-US"/>
        </w:rPr>
        <w:t xml:space="preserve">Does he/she like...? What do you like doing? </w:t>
      </w:r>
      <w:r>
        <w:rPr>
          <w:sz w:val="24"/>
          <w:szCs w:val="24"/>
          <w:lang w:val="en-US"/>
        </w:rPr>
        <w:t>What does she/he like doing?</w:t>
      </w:r>
    </w:p>
    <w:p w:rsidR="00B258CD" w:rsidRDefault="00A94A58" w:rsidP="00B258CD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Przedmioty w domu (computer, TV, DVD player, CD player, MP3 player, camera, turn on, turn off)</w:t>
      </w:r>
    </w:p>
    <w:p w:rsidR="00A94A58" w:rsidRDefault="00A94A58" w:rsidP="00B258CD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Zaimki – your, our, their</w:t>
      </w:r>
    </w:p>
    <w:p w:rsidR="00A94A58" w:rsidRPr="00A94A58" w:rsidRDefault="00A94A58" w:rsidP="00B258CD">
      <w:pPr>
        <w:numPr>
          <w:ilvl w:val="0"/>
          <w:numId w:val="5"/>
        </w:numPr>
        <w:jc w:val="both"/>
        <w:rPr>
          <w:sz w:val="24"/>
          <w:szCs w:val="24"/>
        </w:rPr>
      </w:pPr>
      <w:r w:rsidRPr="00A94A58">
        <w:rPr>
          <w:sz w:val="24"/>
          <w:szCs w:val="24"/>
        </w:rPr>
        <w:t>Pytanie o pozwolenie z użyciem czasownika “can”</w:t>
      </w:r>
    </w:p>
    <w:p w:rsidR="00A94A58" w:rsidRDefault="00A94A58" w:rsidP="00B258C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Przedmioty, które możemy kolekcjonować (stickers, posters, comics, postcards, badges, shells)</w:t>
      </w:r>
    </w:p>
    <w:p w:rsidR="00A94A58" w:rsidRPr="00A94A58" w:rsidRDefault="00A94A58" w:rsidP="00B258CD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A94A58">
        <w:rPr>
          <w:sz w:val="24"/>
          <w:szCs w:val="24"/>
          <w:lang w:val="en-US"/>
        </w:rPr>
        <w:t>Sporty wodne (swim, sail, dive, surf, kayak, windsurf, snorkel, waterski)</w:t>
      </w:r>
    </w:p>
    <w:p w:rsidR="00A94A58" w:rsidRPr="00A94A58" w:rsidRDefault="00A94A58" w:rsidP="00B258CD">
      <w:pPr>
        <w:numPr>
          <w:ilvl w:val="0"/>
          <w:numId w:val="5"/>
        </w:numPr>
        <w:jc w:val="both"/>
        <w:rPr>
          <w:sz w:val="24"/>
          <w:szCs w:val="24"/>
        </w:rPr>
      </w:pPr>
      <w:r w:rsidRPr="00A94A58">
        <w:rPr>
          <w:sz w:val="24"/>
          <w:szCs w:val="24"/>
        </w:rPr>
        <w:t>Opisywanie czynności widocznych na obrazku – She’s swimming; They’re diving</w:t>
      </w:r>
    </w:p>
    <w:p w:rsidR="00A94A58" w:rsidRDefault="00A94A58" w:rsidP="00B258C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Przymiotniki określające miejsca (polluted, clean, dangerous, safe, beautiful, ugly)</w:t>
      </w:r>
    </w:p>
    <w:p w:rsidR="00A94A58" w:rsidRDefault="00A94A58" w:rsidP="00B258C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Zwierzęta w zoo (penguin, zebra, monkey, kangaroo, camel, lizard, flamingo, crocodile)</w:t>
      </w:r>
    </w:p>
    <w:p w:rsidR="00A94A58" w:rsidRDefault="00A94A58" w:rsidP="00B258C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Zadawanie pytań – Are you...? Is she...? Are they...? i udzielanie na nie odpowiedzi</w:t>
      </w:r>
    </w:p>
    <w:p w:rsidR="00A94A58" w:rsidRDefault="00A94A58" w:rsidP="00B258CD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Przymiotniki opisujące emocje i rzeczy (angry, scared, free, sorry, funny, kind)</w:t>
      </w:r>
    </w:p>
    <w:p w:rsidR="00A94A58" w:rsidRPr="00A94A58" w:rsidRDefault="00A94A58" w:rsidP="00B258CD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A94A58">
        <w:rPr>
          <w:sz w:val="24"/>
          <w:szCs w:val="24"/>
          <w:lang w:val="en-US"/>
        </w:rPr>
        <w:t>Czynności codzienne (have a shower, brush my teeth, get dressed, have breakfast, brush my hair, get up, catch the bus, walk to school)</w:t>
      </w:r>
    </w:p>
    <w:p w:rsidR="00A94A58" w:rsidRPr="00A94A58" w:rsidRDefault="00A94A58" w:rsidP="00B258CD">
      <w:pPr>
        <w:numPr>
          <w:ilvl w:val="0"/>
          <w:numId w:val="5"/>
        </w:numPr>
        <w:jc w:val="both"/>
        <w:rPr>
          <w:sz w:val="24"/>
          <w:szCs w:val="24"/>
        </w:rPr>
      </w:pPr>
      <w:r w:rsidRPr="00A94A58">
        <w:rPr>
          <w:sz w:val="24"/>
          <w:szCs w:val="24"/>
        </w:rPr>
        <w:t>Opowiadanie, układanie zdań i zadawanie pytań o czynności, które wykonujemy każdego dnia</w:t>
      </w:r>
      <w:r w:rsidR="00A967C1">
        <w:rPr>
          <w:sz w:val="24"/>
          <w:szCs w:val="24"/>
        </w:rPr>
        <w:t xml:space="preserve"> wraz z podaniem ich czasu</w:t>
      </w:r>
    </w:p>
    <w:p w:rsidR="00A94A58" w:rsidRPr="00A967C1" w:rsidRDefault="00A967C1" w:rsidP="00B258CD">
      <w:pPr>
        <w:numPr>
          <w:ilvl w:val="0"/>
          <w:numId w:val="5"/>
        </w:numPr>
        <w:jc w:val="both"/>
        <w:rPr>
          <w:sz w:val="24"/>
          <w:szCs w:val="24"/>
          <w:lang w:val="en-US"/>
        </w:rPr>
      </w:pPr>
      <w:r w:rsidRPr="00A967C1">
        <w:rPr>
          <w:sz w:val="24"/>
          <w:szCs w:val="24"/>
          <w:lang w:val="en-US"/>
        </w:rPr>
        <w:t>Określenia czasu (first, then, next, finally, every day, at the weekend</w:t>
      </w:r>
      <w:r w:rsidR="00783D4E">
        <w:rPr>
          <w:sz w:val="24"/>
          <w:szCs w:val="24"/>
          <w:lang w:val="en-US"/>
        </w:rPr>
        <w:t>, always, sometimes, never</w:t>
      </w:r>
      <w:r w:rsidRPr="00A967C1">
        <w:rPr>
          <w:sz w:val="24"/>
          <w:szCs w:val="24"/>
          <w:lang w:val="en-US"/>
        </w:rPr>
        <w:t>)</w:t>
      </w:r>
    </w:p>
    <w:p w:rsidR="00783D4E" w:rsidRPr="00A967C1" w:rsidRDefault="00783D4E" w:rsidP="00783D4E">
      <w:pPr>
        <w:jc w:val="both"/>
        <w:rPr>
          <w:sz w:val="24"/>
          <w:szCs w:val="24"/>
          <w:lang w:val="en-US"/>
        </w:rPr>
      </w:pPr>
    </w:p>
    <w:p w:rsidR="00DE3836" w:rsidRPr="00A967C1" w:rsidRDefault="00DE3836" w:rsidP="00DE3836">
      <w:pPr>
        <w:jc w:val="both"/>
        <w:rPr>
          <w:lang w:val="en-US"/>
        </w:rPr>
      </w:pPr>
    </w:p>
    <w:p w:rsidR="00DE3836" w:rsidRPr="00A94A58" w:rsidRDefault="00DE3836" w:rsidP="00DE3836">
      <w:pPr>
        <w:jc w:val="both"/>
        <w:rPr>
          <w:b/>
          <w:sz w:val="24"/>
          <w:szCs w:val="24"/>
        </w:rPr>
      </w:pPr>
      <w:r w:rsidRPr="00A94A58">
        <w:rPr>
          <w:b/>
          <w:sz w:val="24"/>
          <w:szCs w:val="24"/>
        </w:rPr>
        <w:t>TREŚCI EDUKACYJNE WYMAGANE NA OCENĘ ROCZNĄ</w:t>
      </w:r>
    </w:p>
    <w:p w:rsidR="00E4709B" w:rsidRPr="00A94A58" w:rsidRDefault="00E4709B" w:rsidP="00DE3836">
      <w:pPr>
        <w:jc w:val="both"/>
        <w:rPr>
          <w:b/>
          <w:sz w:val="24"/>
          <w:szCs w:val="24"/>
        </w:rPr>
      </w:pPr>
    </w:p>
    <w:p w:rsidR="00DE5632" w:rsidRDefault="00DE5632" w:rsidP="00DE5632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Miejsca w mieście (café, library, museum, playground, shopping mall, sports centre, swimming pool, cinema)</w:t>
      </w:r>
    </w:p>
    <w:p w:rsidR="00DE5632" w:rsidRPr="00DE5632" w:rsidRDefault="00DE5632" w:rsidP="00DE5632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Opis ulubionego filmu (play, theatre, concert, actor, film, singer)</w:t>
      </w:r>
    </w:p>
    <w:p w:rsidR="00DE5632" w:rsidRPr="00A967C1" w:rsidRDefault="00DE5632" w:rsidP="00DE5632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A967C1">
        <w:rPr>
          <w:sz w:val="24"/>
          <w:szCs w:val="24"/>
          <w:lang w:val="en-US"/>
        </w:rPr>
        <w:t>Określenia czasu (first, then, next, finally, every day, at the weekend</w:t>
      </w:r>
      <w:r>
        <w:rPr>
          <w:sz w:val="24"/>
          <w:szCs w:val="24"/>
          <w:lang w:val="en-US"/>
        </w:rPr>
        <w:t>, always, sometimes, never</w:t>
      </w:r>
      <w:r w:rsidRPr="00A967C1">
        <w:rPr>
          <w:sz w:val="24"/>
          <w:szCs w:val="24"/>
          <w:lang w:val="en-US"/>
        </w:rPr>
        <w:t>)</w:t>
      </w:r>
    </w:p>
    <w:p w:rsidR="00DE5632" w:rsidRDefault="00DE5632" w:rsidP="00DE5632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Miejsca w mieście (café, library, museum, playground, shopping mall, sports centre, swimming pool, cinema)</w:t>
      </w:r>
    </w:p>
    <w:p w:rsidR="00DE5632" w:rsidRPr="00DE5632" w:rsidRDefault="00DE5632" w:rsidP="00DE5632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Opis ulubionego filmu (play, theatre, concert, actor, film, singer)</w:t>
      </w:r>
    </w:p>
    <w:p w:rsidR="00DE5632" w:rsidRPr="00DE5632" w:rsidRDefault="00783D4E" w:rsidP="00DE5632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783D4E">
        <w:rPr>
          <w:sz w:val="24"/>
          <w:szCs w:val="24"/>
          <w:lang w:val="en-US"/>
        </w:rPr>
        <w:t>Jedzenie (pasta, bread, cereal, meat, melon, cucumber, onion, lemon</w:t>
      </w:r>
      <w:r>
        <w:rPr>
          <w:sz w:val="24"/>
          <w:szCs w:val="24"/>
          <w:lang w:val="en-US"/>
        </w:rPr>
        <w:t>, potato, lemon, cheese, salt, pepper, peas</w:t>
      </w:r>
      <w:r w:rsidRPr="00783D4E">
        <w:rPr>
          <w:sz w:val="24"/>
          <w:szCs w:val="24"/>
          <w:lang w:val="en-US"/>
        </w:rPr>
        <w:t>)</w:t>
      </w:r>
    </w:p>
    <w:p w:rsidR="00783D4E" w:rsidRDefault="00783D4E" w:rsidP="00783D4E">
      <w:pPr>
        <w:numPr>
          <w:ilvl w:val="0"/>
          <w:numId w:val="6"/>
        </w:numPr>
        <w:jc w:val="both"/>
        <w:rPr>
          <w:sz w:val="24"/>
          <w:szCs w:val="24"/>
        </w:rPr>
      </w:pPr>
      <w:r w:rsidRPr="00783D4E">
        <w:rPr>
          <w:sz w:val="24"/>
          <w:szCs w:val="24"/>
        </w:rPr>
        <w:t>Zadawanie pytań: Would you like…</w:t>
      </w:r>
      <w:r>
        <w:rPr>
          <w:sz w:val="24"/>
          <w:szCs w:val="24"/>
        </w:rPr>
        <w:t>?</w:t>
      </w:r>
    </w:p>
    <w:p w:rsidR="00783D4E" w:rsidRDefault="00783D4E" w:rsidP="00783D4E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Rzeczowniki policzalne i niepoliczalne, użycie „some” i „a” lub „an”</w:t>
      </w:r>
    </w:p>
    <w:p w:rsidR="00783D4E" w:rsidRPr="00783D4E" w:rsidRDefault="00783D4E" w:rsidP="00783D4E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783D4E">
        <w:rPr>
          <w:sz w:val="24"/>
          <w:szCs w:val="24"/>
          <w:lang w:val="en-US"/>
        </w:rPr>
        <w:t>Opisywanie miejsc (lake, mountain, waterfall, ocean, wide, big, deep, high</w:t>
      </w:r>
      <w:r>
        <w:rPr>
          <w:sz w:val="24"/>
          <w:szCs w:val="24"/>
          <w:lang w:val="en-US"/>
        </w:rPr>
        <w:t>, building, country, bridge, river, old, long</w:t>
      </w:r>
      <w:r w:rsidRPr="00783D4E">
        <w:rPr>
          <w:sz w:val="24"/>
          <w:szCs w:val="24"/>
          <w:lang w:val="en-US"/>
        </w:rPr>
        <w:t>)</w:t>
      </w:r>
    </w:p>
    <w:p w:rsidR="00783D4E" w:rsidRPr="00783D4E" w:rsidRDefault="00783D4E" w:rsidP="00783D4E">
      <w:pPr>
        <w:numPr>
          <w:ilvl w:val="0"/>
          <w:numId w:val="6"/>
        </w:numPr>
        <w:jc w:val="both"/>
        <w:rPr>
          <w:sz w:val="24"/>
          <w:szCs w:val="24"/>
        </w:rPr>
      </w:pPr>
      <w:r w:rsidRPr="00783D4E">
        <w:rPr>
          <w:sz w:val="24"/>
          <w:szCs w:val="24"/>
        </w:rPr>
        <w:t>Porównywanie w stopniu wyższym i najwyższym</w:t>
      </w:r>
    </w:p>
    <w:p w:rsidR="00783D4E" w:rsidRPr="00783D4E" w:rsidRDefault="00783D4E" w:rsidP="00783D4E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783D4E">
        <w:rPr>
          <w:sz w:val="24"/>
          <w:szCs w:val="24"/>
          <w:lang w:val="en-US"/>
        </w:rPr>
        <w:t>W parku (path, grass, flowers, bin, trees, playground, fountain, litter)</w:t>
      </w:r>
    </w:p>
    <w:p w:rsidR="00783D4E" w:rsidRPr="00500D1F" w:rsidRDefault="00500D1F" w:rsidP="00783D4E">
      <w:pPr>
        <w:numPr>
          <w:ilvl w:val="0"/>
          <w:numId w:val="6"/>
        </w:numPr>
        <w:jc w:val="both"/>
        <w:rPr>
          <w:sz w:val="24"/>
          <w:szCs w:val="24"/>
        </w:rPr>
      </w:pPr>
      <w:r w:rsidRPr="00500D1F">
        <w:rPr>
          <w:sz w:val="24"/>
          <w:szCs w:val="24"/>
        </w:rPr>
        <w:t>Tworzenie nakazów i zakazów z użyciem czasownika modalnego “must”</w:t>
      </w:r>
    </w:p>
    <w:p w:rsidR="00500D1F" w:rsidRPr="00500D1F" w:rsidRDefault="00500D1F" w:rsidP="00783D4E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500D1F">
        <w:rPr>
          <w:sz w:val="24"/>
          <w:szCs w:val="24"/>
          <w:lang w:val="en-US"/>
        </w:rPr>
        <w:t>Czasowniki (shout, chase, catch, meet, cross, laugh)</w:t>
      </w:r>
    </w:p>
    <w:p w:rsidR="00500D1F" w:rsidRDefault="00500D1F" w:rsidP="00783D4E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Środki transport (ferry, bus, helicopter, motorbike, plane, taxi, train, tram)</w:t>
      </w:r>
    </w:p>
    <w:p w:rsidR="00500D1F" w:rsidRPr="00500D1F" w:rsidRDefault="00500D1F" w:rsidP="00783D4E">
      <w:pPr>
        <w:numPr>
          <w:ilvl w:val="0"/>
          <w:numId w:val="6"/>
        </w:numPr>
        <w:jc w:val="both"/>
        <w:rPr>
          <w:sz w:val="24"/>
          <w:szCs w:val="24"/>
        </w:rPr>
      </w:pPr>
      <w:r w:rsidRPr="00500D1F">
        <w:rPr>
          <w:sz w:val="24"/>
          <w:szCs w:val="24"/>
        </w:rPr>
        <w:t>Opowiadanie przeszłych wydarzeń z użyciem czasownika “was” i “were”</w:t>
      </w:r>
    </w:p>
    <w:p w:rsidR="00500D1F" w:rsidRPr="00500D1F" w:rsidRDefault="00500D1F" w:rsidP="00783D4E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 w:rsidRPr="00500D1F">
        <w:rPr>
          <w:sz w:val="24"/>
          <w:szCs w:val="24"/>
          <w:lang w:val="en-US"/>
        </w:rPr>
        <w:t>Przyimki (along, through, in the middle of, at the top of, between, inside)</w:t>
      </w:r>
    </w:p>
    <w:p w:rsidR="00500D1F" w:rsidRDefault="00500D1F" w:rsidP="00783D4E">
      <w:pPr>
        <w:numPr>
          <w:ilvl w:val="0"/>
          <w:numId w:val="6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Przymiotniki opisujące osoby (old, young, handsome, pretty, short, tall, shy, friendly, cheerful, miserable, relaxed, worried, mean, generous)</w:t>
      </w:r>
    </w:p>
    <w:p w:rsidR="00500D1F" w:rsidRDefault="00500D1F" w:rsidP="00500D1F">
      <w:pPr>
        <w:numPr>
          <w:ilvl w:val="0"/>
          <w:numId w:val="6"/>
        </w:numPr>
        <w:jc w:val="both"/>
        <w:rPr>
          <w:sz w:val="24"/>
          <w:szCs w:val="24"/>
        </w:rPr>
      </w:pPr>
      <w:r w:rsidRPr="00500D1F">
        <w:rPr>
          <w:sz w:val="24"/>
          <w:szCs w:val="24"/>
        </w:rPr>
        <w:t>Opisywanie o</w:t>
      </w:r>
      <w:r>
        <w:rPr>
          <w:sz w:val="24"/>
          <w:szCs w:val="24"/>
        </w:rPr>
        <w:t>sób</w:t>
      </w:r>
      <w:r w:rsidRPr="00500D1F">
        <w:rPr>
          <w:sz w:val="24"/>
          <w:szCs w:val="24"/>
        </w:rPr>
        <w:t xml:space="preserve"> z użyciem “had” i “didn’t have”</w:t>
      </w:r>
    </w:p>
    <w:p w:rsidR="00DE5632" w:rsidRDefault="00DE5632" w:rsidP="00500D1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Czasowniki (start, finisz, love, hate, want, use, laugh, live)</w:t>
      </w:r>
    </w:p>
    <w:p w:rsidR="00DE5632" w:rsidRDefault="00DE5632" w:rsidP="00500D1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Przymiotniki opisujące rzeczy i czynności (</w:t>
      </w:r>
      <w:r w:rsidR="00E203BF">
        <w:rPr>
          <w:sz w:val="24"/>
          <w:szCs w:val="24"/>
        </w:rPr>
        <w:t>watch television, cook, play the guitar, listen to music, play football)</w:t>
      </w:r>
    </w:p>
    <w:p w:rsidR="00DE5632" w:rsidRDefault="00E203BF" w:rsidP="00500D1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Opisywanie czynności wykonanych w przeszłości (I watched television yesterday)</w:t>
      </w:r>
    </w:p>
    <w:p w:rsidR="00E203BF" w:rsidRPr="00E203BF" w:rsidRDefault="00E203BF" w:rsidP="00E203BF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Przymiotniki i ich przeciwieństwa (heavy, light, hard, soft, easy, difficult) </w:t>
      </w:r>
    </w:p>
    <w:p w:rsidR="008E13B4" w:rsidRDefault="008E13B4" w:rsidP="008E13B4">
      <w:pPr>
        <w:jc w:val="both"/>
        <w:rPr>
          <w:sz w:val="24"/>
          <w:szCs w:val="24"/>
        </w:rPr>
      </w:pPr>
    </w:p>
    <w:p w:rsidR="008E13B4" w:rsidRPr="00500D1F" w:rsidRDefault="008E13B4" w:rsidP="008E13B4">
      <w:pPr>
        <w:jc w:val="both"/>
        <w:rPr>
          <w:sz w:val="24"/>
          <w:szCs w:val="24"/>
        </w:rPr>
      </w:pPr>
      <w:r w:rsidRPr="00DB5FEE">
        <w:rPr>
          <w:rStyle w:val="5yl5"/>
          <w:sz w:val="24"/>
          <w:szCs w:val="24"/>
        </w:rPr>
        <w:t>Na ocenę roczną składają się również wszystkie treści edukacyjne, które wymagane były na ocenę śródroczną.</w:t>
      </w:r>
    </w:p>
    <w:p w:rsidR="00DE3836" w:rsidRPr="00500D1F" w:rsidRDefault="00DE3836">
      <w:pPr>
        <w:jc w:val="both"/>
        <w:rPr>
          <w:sz w:val="24"/>
          <w:szCs w:val="24"/>
        </w:rPr>
      </w:pPr>
    </w:p>
    <w:p w:rsidR="00E37E92" w:rsidRDefault="00E37E92">
      <w:pPr>
        <w:jc w:val="both"/>
      </w:pPr>
      <w:r>
        <w:rPr>
          <w:b/>
          <w:sz w:val="24"/>
          <w:szCs w:val="24"/>
        </w:rPr>
        <w:t>FORMY AKTYWNOŚCI UCZNIA</w:t>
      </w:r>
    </w:p>
    <w:p w:rsidR="00E37E92" w:rsidRDefault="00E37E92">
      <w:pPr>
        <w:numPr>
          <w:ilvl w:val="0"/>
          <w:numId w:val="2"/>
        </w:numPr>
        <w:jc w:val="both"/>
      </w:pPr>
      <w:r>
        <w:rPr>
          <w:sz w:val="24"/>
          <w:szCs w:val="24"/>
        </w:rPr>
        <w:t>sprawdziany lub testy,</w:t>
      </w:r>
    </w:p>
    <w:p w:rsidR="00E37E92" w:rsidRDefault="00E37E92">
      <w:pPr>
        <w:numPr>
          <w:ilvl w:val="0"/>
          <w:numId w:val="2"/>
        </w:numPr>
        <w:jc w:val="both"/>
      </w:pPr>
      <w:r>
        <w:rPr>
          <w:sz w:val="24"/>
          <w:szCs w:val="24"/>
        </w:rPr>
        <w:t>prace domowe,</w:t>
      </w:r>
    </w:p>
    <w:p w:rsidR="00E37E92" w:rsidRDefault="00E37E92">
      <w:pPr>
        <w:numPr>
          <w:ilvl w:val="0"/>
          <w:numId w:val="2"/>
        </w:numPr>
        <w:jc w:val="both"/>
      </w:pPr>
      <w:r>
        <w:rPr>
          <w:sz w:val="24"/>
          <w:szCs w:val="24"/>
        </w:rPr>
        <w:t>odpowiedzi ustne,</w:t>
      </w:r>
    </w:p>
    <w:p w:rsidR="00E37E92" w:rsidRDefault="00E37E92">
      <w:pPr>
        <w:numPr>
          <w:ilvl w:val="0"/>
          <w:numId w:val="2"/>
        </w:numPr>
        <w:jc w:val="both"/>
      </w:pPr>
      <w:r>
        <w:rPr>
          <w:sz w:val="24"/>
          <w:szCs w:val="24"/>
        </w:rPr>
        <w:t>samodzielna praca na lekcji,</w:t>
      </w:r>
    </w:p>
    <w:p w:rsidR="00E37E92" w:rsidRDefault="00E37E92">
      <w:pPr>
        <w:numPr>
          <w:ilvl w:val="0"/>
          <w:numId w:val="2"/>
        </w:numPr>
        <w:jc w:val="both"/>
      </w:pPr>
      <w:r>
        <w:rPr>
          <w:sz w:val="24"/>
          <w:szCs w:val="24"/>
        </w:rPr>
        <w:t>zaangażowanie i praca na lekcji,</w:t>
      </w:r>
    </w:p>
    <w:p w:rsidR="00E37E92" w:rsidRDefault="00E37E92">
      <w:pPr>
        <w:numPr>
          <w:ilvl w:val="0"/>
          <w:numId w:val="2"/>
        </w:numPr>
        <w:jc w:val="both"/>
      </w:pPr>
      <w:bookmarkStart w:id="0" w:name="_GoBack"/>
      <w:bookmarkEnd w:id="0"/>
      <w:r>
        <w:rPr>
          <w:sz w:val="24"/>
          <w:szCs w:val="24"/>
        </w:rPr>
        <w:t>podejmowania działań dodatkowych (np. udział w konkursach, zajęciach, projektach itp.)</w:t>
      </w:r>
    </w:p>
    <w:p w:rsidR="00E37E92" w:rsidRDefault="00E37E92">
      <w:pPr>
        <w:jc w:val="both"/>
        <w:rPr>
          <w:sz w:val="24"/>
          <w:szCs w:val="24"/>
        </w:rPr>
      </w:pPr>
    </w:p>
    <w:p w:rsidR="00E37E92" w:rsidRDefault="00E37E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FORMY EWALUACJI OSIĄGNIĘĆ</w:t>
      </w:r>
    </w:p>
    <w:p w:rsidR="008E13B4" w:rsidRDefault="008E13B4">
      <w:pPr>
        <w:jc w:val="both"/>
      </w:pPr>
    </w:p>
    <w:p w:rsidR="00E37E92" w:rsidRDefault="00E37E92">
      <w:pPr>
        <w:jc w:val="both"/>
      </w:pPr>
      <w:r>
        <w:rPr>
          <w:sz w:val="24"/>
          <w:szCs w:val="24"/>
        </w:rPr>
        <w:t>I Sprawdziany i testy</w:t>
      </w:r>
    </w:p>
    <w:p w:rsidR="00E37E92" w:rsidRDefault="00E37E92">
      <w:pPr>
        <w:numPr>
          <w:ilvl w:val="0"/>
          <w:numId w:val="3"/>
        </w:numPr>
        <w:jc w:val="both"/>
      </w:pPr>
      <w:r>
        <w:rPr>
          <w:sz w:val="24"/>
          <w:szCs w:val="24"/>
        </w:rPr>
        <w:t>W każdej klasie odbędą się w ciągu semestru co najmniej dwa sprawdziany lub testy. Ich termin ustalony będzie przynajmniej tydzień wcześniej.</w:t>
      </w:r>
    </w:p>
    <w:p w:rsidR="00E37E92" w:rsidRDefault="00E37E92">
      <w:pPr>
        <w:numPr>
          <w:ilvl w:val="0"/>
          <w:numId w:val="3"/>
        </w:numPr>
        <w:jc w:val="both"/>
      </w:pPr>
      <w:r>
        <w:rPr>
          <w:sz w:val="24"/>
          <w:szCs w:val="24"/>
        </w:rPr>
        <w:lastRenderedPageBreak/>
        <w:t>Jeżeli uczeń opuścił sprawdzian lub test z przyczyn losowych (np. dłuższa choroba) powinien ustalić niezwłocznie termin pisania sprawdzianu z nauczycielem (termin nie dłuższy niż 10 dni roboczych).</w:t>
      </w:r>
    </w:p>
    <w:p w:rsidR="00E37E92" w:rsidRDefault="00E37E92">
      <w:pPr>
        <w:numPr>
          <w:ilvl w:val="0"/>
          <w:numId w:val="3"/>
        </w:numPr>
        <w:jc w:val="both"/>
      </w:pPr>
      <w:r>
        <w:rPr>
          <w:sz w:val="24"/>
          <w:szCs w:val="24"/>
        </w:rPr>
        <w:t>Uczeń, który otrzymał ze sprawdzianu ocenę, która go nie satysfakcjonuje, ma możliwość poprawy jej w ciągu 10 dni roboczych od dnia otrzymania pracy klasowej.</w:t>
      </w:r>
    </w:p>
    <w:p w:rsidR="00E37E92" w:rsidRDefault="00E37E92">
      <w:pPr>
        <w:numPr>
          <w:ilvl w:val="0"/>
          <w:numId w:val="3"/>
        </w:numPr>
        <w:jc w:val="both"/>
      </w:pPr>
      <w:r>
        <w:rPr>
          <w:sz w:val="24"/>
          <w:szCs w:val="24"/>
        </w:rPr>
        <w:t>Uczeń poprawia ocenę tylko raz.</w:t>
      </w:r>
    </w:p>
    <w:p w:rsidR="00E37E92" w:rsidRDefault="00E37E92">
      <w:pPr>
        <w:numPr>
          <w:ilvl w:val="0"/>
          <w:numId w:val="3"/>
        </w:numPr>
        <w:jc w:val="both"/>
      </w:pPr>
      <w:r>
        <w:rPr>
          <w:sz w:val="24"/>
          <w:szCs w:val="24"/>
        </w:rPr>
        <w:t>Każda ocena z poprawkowego sprawdzianu wpisana jest do dziennika i brana pod uwagę do wystawienia oceny semestralnej lub rocznej.</w:t>
      </w:r>
    </w:p>
    <w:p w:rsidR="00E37E92" w:rsidRDefault="00E37E92">
      <w:pPr>
        <w:numPr>
          <w:ilvl w:val="0"/>
          <w:numId w:val="3"/>
        </w:numPr>
        <w:jc w:val="both"/>
      </w:pPr>
      <w:r>
        <w:rPr>
          <w:sz w:val="24"/>
          <w:szCs w:val="24"/>
        </w:rPr>
        <w:t>Jeżeli sprawdzian nie odbędzie się w zapowiedzianym terminie z przyczyn niezależnych od nauczyciela, jest realizowany na kolejnej lekcji angielskiego.</w:t>
      </w:r>
    </w:p>
    <w:p w:rsidR="00E37E92" w:rsidRDefault="00E37E92">
      <w:pPr>
        <w:numPr>
          <w:ilvl w:val="0"/>
          <w:numId w:val="3"/>
        </w:numPr>
        <w:jc w:val="both"/>
      </w:pPr>
      <w:r>
        <w:rPr>
          <w:sz w:val="24"/>
          <w:szCs w:val="24"/>
        </w:rPr>
        <w:t>Nauczyciel uczący w danej klasie angielskiego, ma obowiązek sprawdzenia pracy klasowej uczniów w ciągu 10 dni roboczych od chwili napisania jej przez uczniów.</w:t>
      </w:r>
    </w:p>
    <w:p w:rsidR="00E37E92" w:rsidRDefault="00E37E92">
      <w:pPr>
        <w:jc w:val="both"/>
        <w:rPr>
          <w:sz w:val="24"/>
          <w:szCs w:val="24"/>
        </w:rPr>
      </w:pPr>
    </w:p>
    <w:p w:rsidR="00E37E92" w:rsidRDefault="00E37E92">
      <w:pPr>
        <w:jc w:val="both"/>
      </w:pPr>
      <w:r>
        <w:rPr>
          <w:sz w:val="24"/>
          <w:szCs w:val="24"/>
        </w:rPr>
        <w:t>II Odpowiedzi ustne</w:t>
      </w:r>
    </w:p>
    <w:p w:rsidR="00E37E92" w:rsidRDefault="00E37E92">
      <w:pPr>
        <w:jc w:val="both"/>
      </w:pPr>
      <w:r>
        <w:rPr>
          <w:sz w:val="24"/>
        </w:rPr>
        <w:t>a) uczeń w ciągu semestru odpowiada przynajmniej jeden raz,</w:t>
      </w:r>
    </w:p>
    <w:p w:rsidR="00E37E92" w:rsidRDefault="00E37E92">
      <w:pPr>
        <w:jc w:val="both"/>
        <w:rPr>
          <w:sz w:val="24"/>
        </w:rPr>
      </w:pPr>
      <w:r>
        <w:rPr>
          <w:sz w:val="24"/>
        </w:rPr>
        <w:t xml:space="preserve">b) odpowiedź ustna </w:t>
      </w:r>
      <w:r w:rsidR="00AD4912">
        <w:rPr>
          <w:sz w:val="24"/>
        </w:rPr>
        <w:t>może polegać np.</w:t>
      </w:r>
      <w:r>
        <w:rPr>
          <w:sz w:val="24"/>
        </w:rPr>
        <w:t xml:space="preserve"> na zaśpiewaniu piosenki lub wyrecytowaniu wcześniej ćwiczonego na zajęciach wierszyka</w:t>
      </w:r>
      <w:r w:rsidR="00AD4912">
        <w:rPr>
          <w:sz w:val="24"/>
        </w:rPr>
        <w:t>.</w:t>
      </w:r>
    </w:p>
    <w:p w:rsidR="008E13B4" w:rsidRDefault="008E13B4">
      <w:pPr>
        <w:jc w:val="both"/>
        <w:rPr>
          <w:sz w:val="24"/>
        </w:rPr>
      </w:pPr>
    </w:p>
    <w:p w:rsidR="008E13B4" w:rsidRDefault="008E13B4">
      <w:pPr>
        <w:jc w:val="both"/>
      </w:pPr>
    </w:p>
    <w:p w:rsidR="008E13B4" w:rsidRDefault="008E13B4">
      <w:pPr>
        <w:jc w:val="both"/>
      </w:pPr>
    </w:p>
    <w:p w:rsidR="00E37E92" w:rsidRDefault="00E37E92">
      <w:pPr>
        <w:jc w:val="both"/>
        <w:rPr>
          <w:sz w:val="24"/>
          <w:szCs w:val="24"/>
        </w:rPr>
      </w:pPr>
    </w:p>
    <w:p w:rsidR="00E37E92" w:rsidRDefault="00E37E92">
      <w:pPr>
        <w:jc w:val="both"/>
      </w:pPr>
      <w:r>
        <w:rPr>
          <w:sz w:val="24"/>
        </w:rPr>
        <w:t>III Aktywności dodatkowe</w:t>
      </w:r>
    </w:p>
    <w:p w:rsidR="00E37E92" w:rsidRPr="008E13B4" w:rsidRDefault="00E37E92">
      <w:pPr>
        <w:jc w:val="both"/>
      </w:pPr>
      <w:r>
        <w:rPr>
          <w:sz w:val="24"/>
        </w:rPr>
        <w:t>a) obejmują pracę ucznia na lekcji, częste zgłaszanie się i udzielanie prawidłowych odpowiedzi, rozwiązywanie zadań dodatkowych i prace dodatkowe.</w:t>
      </w:r>
    </w:p>
    <w:p w:rsidR="00500D1F" w:rsidRDefault="00500D1F">
      <w:pPr>
        <w:jc w:val="both"/>
        <w:rPr>
          <w:b/>
          <w:sz w:val="24"/>
          <w:szCs w:val="24"/>
        </w:rPr>
      </w:pPr>
    </w:p>
    <w:p w:rsidR="00E37E92" w:rsidRDefault="00E37E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KRYTERIA OCEN</w:t>
      </w:r>
    </w:p>
    <w:p w:rsidR="008E13B4" w:rsidRDefault="008E13B4">
      <w:pPr>
        <w:jc w:val="both"/>
      </w:pPr>
    </w:p>
    <w:p w:rsidR="00E37E92" w:rsidRDefault="00E37E92">
      <w:pPr>
        <w:jc w:val="both"/>
      </w:pPr>
      <w:r>
        <w:rPr>
          <w:sz w:val="24"/>
          <w:szCs w:val="24"/>
        </w:rPr>
        <w:t>-100% punktów – Znakomicie (6p.)</w:t>
      </w:r>
    </w:p>
    <w:p w:rsidR="00E37E92" w:rsidRDefault="00E37E92">
      <w:pPr>
        <w:jc w:val="both"/>
      </w:pPr>
      <w:r>
        <w:rPr>
          <w:sz w:val="24"/>
          <w:szCs w:val="24"/>
        </w:rPr>
        <w:t>- od 79% - do 99% - Bardzo dobrze (5p.)</w:t>
      </w:r>
    </w:p>
    <w:p w:rsidR="00E37E92" w:rsidRDefault="00E37E92">
      <w:pPr>
        <w:jc w:val="both"/>
      </w:pPr>
      <w:r>
        <w:rPr>
          <w:sz w:val="24"/>
          <w:szCs w:val="24"/>
        </w:rPr>
        <w:t>- od 62% - do 78% - Dobrze (4p.)</w:t>
      </w:r>
    </w:p>
    <w:p w:rsidR="00E37E92" w:rsidRDefault="00E37E92">
      <w:pPr>
        <w:jc w:val="both"/>
      </w:pPr>
      <w:r>
        <w:rPr>
          <w:sz w:val="24"/>
          <w:szCs w:val="24"/>
        </w:rPr>
        <w:t>- od 45% - do 61% - Wystarczająco (3p.)</w:t>
      </w:r>
    </w:p>
    <w:p w:rsidR="00E37E92" w:rsidRDefault="00E37E92">
      <w:pPr>
        <w:jc w:val="both"/>
      </w:pPr>
      <w:r>
        <w:rPr>
          <w:sz w:val="24"/>
          <w:szCs w:val="24"/>
        </w:rPr>
        <w:t>- od 30% - do 44% - Słabo (2p.)</w:t>
      </w:r>
    </w:p>
    <w:p w:rsidR="00E37E92" w:rsidRDefault="00E37E92">
      <w:pPr>
        <w:jc w:val="both"/>
      </w:pPr>
      <w:r>
        <w:rPr>
          <w:sz w:val="24"/>
          <w:szCs w:val="24"/>
        </w:rPr>
        <w:t>- od 0% - do 29% - Poniżej oczekiwań (1p.)</w:t>
      </w:r>
    </w:p>
    <w:p w:rsidR="00E37E92" w:rsidRDefault="00E37E92">
      <w:pPr>
        <w:jc w:val="both"/>
        <w:rPr>
          <w:sz w:val="24"/>
          <w:szCs w:val="24"/>
        </w:rPr>
      </w:pPr>
    </w:p>
    <w:p w:rsidR="00E37E92" w:rsidRDefault="00E37E92">
      <w:pPr>
        <w:ind w:left="360"/>
        <w:jc w:val="both"/>
        <w:rPr>
          <w:sz w:val="24"/>
          <w:szCs w:val="24"/>
        </w:rPr>
      </w:pPr>
    </w:p>
    <w:p w:rsidR="00E37E92" w:rsidRDefault="00E37E92">
      <w:pPr>
        <w:jc w:val="both"/>
      </w:pPr>
      <w:r>
        <w:rPr>
          <w:b/>
          <w:sz w:val="24"/>
          <w:szCs w:val="24"/>
        </w:rPr>
        <w:t>ZASADY WGLĄDU W PRACE UCZNIA</w:t>
      </w:r>
    </w:p>
    <w:p w:rsidR="00E37E92" w:rsidRPr="00A91E2C" w:rsidRDefault="00E37E9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nauczyciel udostępnia i omawia z uczniem sprawdzoną i ocenioną pracę kontrolną w </w:t>
      </w:r>
      <w:r w:rsidRPr="00A91E2C">
        <w:rPr>
          <w:sz w:val="24"/>
          <w:szCs w:val="24"/>
        </w:rPr>
        <w:t>ciągu 10 dni roboczych od terminu jej odbycia się,</w:t>
      </w:r>
    </w:p>
    <w:p w:rsidR="00A91E2C" w:rsidRDefault="00E37E92" w:rsidP="00A91E2C">
      <w:pPr>
        <w:numPr>
          <w:ilvl w:val="0"/>
          <w:numId w:val="1"/>
        </w:numPr>
        <w:jc w:val="both"/>
        <w:rPr>
          <w:sz w:val="24"/>
          <w:szCs w:val="24"/>
        </w:rPr>
      </w:pPr>
      <w:r w:rsidRPr="00A91E2C">
        <w:rPr>
          <w:sz w:val="24"/>
          <w:szCs w:val="24"/>
        </w:rPr>
        <w:t xml:space="preserve">omówioną i ocenioną pracę </w:t>
      </w:r>
      <w:r w:rsidR="00A91E2C" w:rsidRPr="00A91E2C">
        <w:rPr>
          <w:sz w:val="24"/>
          <w:szCs w:val="24"/>
        </w:rPr>
        <w:t>dziecko dostaje do domu</w:t>
      </w:r>
      <w:r w:rsidR="00A91E2C">
        <w:rPr>
          <w:sz w:val="24"/>
          <w:szCs w:val="24"/>
        </w:rPr>
        <w:t>, po czym przynosi ją z powrotem do szkoły z podpisem rodzica,</w:t>
      </w:r>
    </w:p>
    <w:p w:rsidR="00E37E92" w:rsidRPr="00A91E2C" w:rsidRDefault="00E37E92" w:rsidP="00A91E2C">
      <w:pPr>
        <w:numPr>
          <w:ilvl w:val="0"/>
          <w:numId w:val="1"/>
        </w:numPr>
        <w:jc w:val="both"/>
        <w:rPr>
          <w:sz w:val="24"/>
          <w:szCs w:val="24"/>
        </w:rPr>
      </w:pPr>
      <w:r w:rsidRPr="00A91E2C">
        <w:rPr>
          <w:sz w:val="24"/>
          <w:szCs w:val="24"/>
        </w:rPr>
        <w:t>nauczyciel przechowuje prace kontrolne przez jeden rok.</w:t>
      </w:r>
    </w:p>
    <w:p w:rsidR="00E37E92" w:rsidRDefault="00E37E92">
      <w:pPr>
        <w:jc w:val="both"/>
        <w:rPr>
          <w:b/>
          <w:sz w:val="24"/>
          <w:szCs w:val="24"/>
        </w:rPr>
      </w:pPr>
    </w:p>
    <w:p w:rsidR="00E37E92" w:rsidRDefault="00E37E92">
      <w:pPr>
        <w:jc w:val="both"/>
        <w:rPr>
          <w:b/>
          <w:sz w:val="24"/>
          <w:szCs w:val="24"/>
        </w:rPr>
      </w:pPr>
    </w:p>
    <w:p w:rsidR="00E37E92" w:rsidRDefault="00E37E92">
      <w:pPr>
        <w:jc w:val="both"/>
        <w:rPr>
          <w:b/>
          <w:sz w:val="24"/>
          <w:szCs w:val="24"/>
        </w:rPr>
      </w:pPr>
    </w:p>
    <w:p w:rsidR="00E37E92" w:rsidRDefault="00E37E92">
      <w:pPr>
        <w:jc w:val="right"/>
        <w:rPr>
          <w:sz w:val="24"/>
          <w:szCs w:val="24"/>
        </w:rPr>
      </w:pPr>
      <w:r>
        <w:rPr>
          <w:sz w:val="24"/>
          <w:szCs w:val="24"/>
        </w:rPr>
        <w:t>Przygotował</w:t>
      </w:r>
      <w:r w:rsidR="00122629">
        <w:rPr>
          <w:sz w:val="24"/>
          <w:szCs w:val="24"/>
        </w:rPr>
        <w:t>y</w:t>
      </w:r>
      <w:r>
        <w:rPr>
          <w:sz w:val="24"/>
          <w:szCs w:val="24"/>
        </w:rPr>
        <w:t xml:space="preserve">: Małgorzata Cuprzyńska </w:t>
      </w:r>
    </w:p>
    <w:p w:rsidR="00122629" w:rsidRDefault="00122629">
      <w:pPr>
        <w:jc w:val="right"/>
      </w:pPr>
      <w:r>
        <w:rPr>
          <w:sz w:val="24"/>
          <w:szCs w:val="24"/>
        </w:rPr>
        <w:t>Aleksandra Żaczkiewicz</w:t>
      </w:r>
    </w:p>
    <w:p w:rsidR="00E37E92" w:rsidRDefault="00E37E92">
      <w:pPr>
        <w:jc w:val="right"/>
      </w:pPr>
    </w:p>
    <w:sectPr w:rsidR="00E37E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5413" w:rsidRDefault="00A45413">
      <w:r>
        <w:separator/>
      </w:r>
    </w:p>
  </w:endnote>
  <w:endnote w:type="continuationSeparator" w:id="0">
    <w:p w:rsidR="00A45413" w:rsidRDefault="00A4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4776" w:rsidRDefault="00474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7E92" w:rsidRDefault="00474776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2865" cy="144780"/>
              <wp:effectExtent l="0" t="0" r="0" b="0"/>
              <wp:wrapSquare wrapText="largest"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865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7E92" w:rsidRDefault="00E37E9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77151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0;margin-top:.05pt;width:4.95pt;height:11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OtI5rrAQAA1AMAAA4AAABkcnMvZTJvRG9jLnhtbKxTwW7bMAy9D9g/CLovToIsDYw4xdYi&#13;&#10;w4BuK9D1A2RZtoXJokYpsbOvHyUnjdfdhvkgUOLjIx9Jb2+HzrCjQq/BFnwxm3OmrIRK26bgz9/3&#13;&#10;7zac+SBsJQxYVfCT8vx29/bNtne5WkILplLIiMT6vHcFb0NweZZ52apO+Bk4ZclZA3Yi0BWbrELR&#13;&#10;E3tnsuV8vs56wMohSOU9vd6PTr5L/HWtZPhW114FZgpOtYV0YjrLdGa7rcgbFK7V8lyH+IcyOqEt&#13;&#10;ZX2huhdBsAPqv6g6LRE81GEmocugrrVUSQTJWcxfyXlqhVNJDHXHu5c++f9HK78eH5HpquArzqzo&#13;&#10;aEZswRm1pXc+J++TI38YPsJA800SvXsA+cNHTDYBjRE+wsv+C1TEJA4BUshQYxe7Q3oZ8dAkTtfu&#13;&#10;qyEwSa/r5Wb9njNJrsVqdbMhVEwh8ku0Qx8+KehYNAqONN3ELo4PPpyxF0zM5sHoaq+NSRdsyjuD&#13;&#10;7ChoFfbpu/D/gTM2oi3EuDNnfEpKo7hRZhjKIXqj/hKqE4lGGLeL/gYyWsBfnPW0WAX3Pw8CFWfm&#13;&#10;s6XJLZY3cRMnNk7scmILK4mm4IGz0bwL4+oeHOqmpSzjQCx8oEbXeuzBtaRz1bQ5qY3nLY+rOb0n&#13;&#10;1PVn3P0GAAD//wMAUEsDBBQABgAIAAAAIQBwYQ+f3gAAAAgBAAAPAAAAZHJzL2Rvd25yZXYueG1s&#13;&#10;TI9BT8MwDIXvSPyHyEjcWLoKIdY1nRCDCYFAYuPCzWu8plrjVE22lX+Pd4KLLfvJz+8rF6Pv1JGG&#13;&#10;2AY2MJ1koIjrYFtuDHxtnm/uQcWEbLELTAZ+KMKiurwosbDhxJ90XKdGiQnHAg24lPpC61g78hgn&#13;&#10;oScWbRcGj0nGodF2wJOY+07nWXanPbYsHxz29Oio3q8P3kCz1NPv19vN++ql3eVP+7fVh3femOur&#13;&#10;cTmX8jAHlWhMfxdwZpD8UEmwbTiwjaozIDTpvFWizWagtgbyXLquSv0foPoFAAD//wMAUEsBAi0A&#13;&#10;FAAGAAgAAAAhAFoik6P/AAAA5QEAABMAAAAAAAAAAAAAAAAAAAAAAFtDb250ZW50X1R5cGVzXS54&#13;&#10;bWxQSwECLQAUAAYACAAAACEAp0rPONcAAACWAQAACwAAAAAAAAAAAAAAAAAwAQAAX3JlbHMvLnJl&#13;&#10;bHNQSwECLQAUAAYACAAAACEAY60jmusBAADUAwAADgAAAAAAAAAAAAAAAAAwAgAAZHJzL2Uyb0Rv&#13;&#10;Yy54bWxQSwECLQAUAAYACAAAACEAcGEPn94AAAAIAQAADwAAAAAAAAAAAAAAAABHBAAAZHJzL2Rv&#13;&#10;d25yZXYueG1sUEsFBgAAAAAEAAQA8wAAAFIFAAAAAA==&#13;&#10;" stroked="f">
              <v:path arrowok="t"/>
              <v:textbox inset=".1pt,.1pt,.1pt,.1pt">
                <w:txbxContent>
                  <w:p w:rsidR="00E37E92" w:rsidRDefault="00E37E92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77151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37E92" w:rsidRDefault="00E37E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5413" w:rsidRDefault="00A45413">
      <w:r>
        <w:separator/>
      </w:r>
    </w:p>
  </w:footnote>
  <w:footnote w:type="continuationSeparator" w:id="0">
    <w:p w:rsidR="00A45413" w:rsidRDefault="00A45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4776" w:rsidRDefault="00474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4776" w:rsidRDefault="004747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74776" w:rsidRDefault="004747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C717AE4"/>
    <w:multiLevelType w:val="hybridMultilevel"/>
    <w:tmpl w:val="A8C8A1A4"/>
    <w:lvl w:ilvl="0" w:tplc="7A207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61D18"/>
    <w:multiLevelType w:val="hybridMultilevel"/>
    <w:tmpl w:val="C9AA0720"/>
    <w:lvl w:ilvl="0" w:tplc="7A207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912"/>
    <w:rsid w:val="00077151"/>
    <w:rsid w:val="000E500F"/>
    <w:rsid w:val="00122629"/>
    <w:rsid w:val="00123AA7"/>
    <w:rsid w:val="002874D9"/>
    <w:rsid w:val="00377945"/>
    <w:rsid w:val="003D7B9B"/>
    <w:rsid w:val="00474776"/>
    <w:rsid w:val="004C1D05"/>
    <w:rsid w:val="00500D1F"/>
    <w:rsid w:val="005441FB"/>
    <w:rsid w:val="006073CE"/>
    <w:rsid w:val="00783D4E"/>
    <w:rsid w:val="008E13B4"/>
    <w:rsid w:val="00A45413"/>
    <w:rsid w:val="00A91E2C"/>
    <w:rsid w:val="00A94A58"/>
    <w:rsid w:val="00A967C1"/>
    <w:rsid w:val="00AD4912"/>
    <w:rsid w:val="00B258CD"/>
    <w:rsid w:val="00B61323"/>
    <w:rsid w:val="00B93986"/>
    <w:rsid w:val="00B94BEA"/>
    <w:rsid w:val="00C444B9"/>
    <w:rsid w:val="00CA7AE4"/>
    <w:rsid w:val="00DE3836"/>
    <w:rsid w:val="00DE5632"/>
    <w:rsid w:val="00E203BF"/>
    <w:rsid w:val="00E37E92"/>
    <w:rsid w:val="00E4709B"/>
    <w:rsid w:val="00FB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9FC041DB-EC6A-DD4A-A61E-847A3DAD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pl-PL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</w:rPr>
  </w:style>
  <w:style w:type="character" w:customStyle="1" w:styleId="WW8Num2z0">
    <w:name w:val="WW8Num2z0"/>
    <w:rPr>
      <w:sz w:val="24"/>
      <w:szCs w:val="24"/>
    </w:rPr>
  </w:style>
  <w:style w:type="character" w:customStyle="1" w:styleId="WW8Num3z0">
    <w:name w:val="WW8Num3z0"/>
    <w:rPr>
      <w:sz w:val="24"/>
      <w:szCs w:val="24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cs="Times New Roman"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b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Symbol" w:hAnsi="Symbol" w:cs="Symbol" w:hint="default"/>
    </w:rPr>
  </w:style>
  <w:style w:type="character" w:customStyle="1" w:styleId="WW8Num19z4">
    <w:name w:val="WW8Num19z4"/>
    <w:rPr>
      <w:rFonts w:ascii="Courier New" w:hAnsi="Courier New" w:cs="Courier New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ascii="Times New Roman" w:eastAsia="Times New Roman" w:hAnsi="Times New Roman" w:cs="Times New Roman"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character" w:customStyle="1" w:styleId="FooterChar">
    <w:name w:val="Footer Char"/>
    <w:rPr>
      <w:lang w:val="pl-PL" w:bidi="ar-SA"/>
    </w:rPr>
  </w:style>
  <w:style w:type="paragraph" w:customStyle="1" w:styleId="Nagwek">
    <w:name w:val="Nagłówek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1418" w:hanging="284"/>
      <w:jc w:val="both"/>
    </w:pPr>
    <w:rPr>
      <w:sz w:val="24"/>
      <w:szCs w:val="24"/>
    </w:rPr>
  </w:style>
  <w:style w:type="paragraph" w:styleId="ListParagraph">
    <w:name w:val="List Paragraph"/>
    <w:basedOn w:val="Normal"/>
    <w:qFormat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"/>
  </w:style>
  <w:style w:type="character" w:customStyle="1" w:styleId="5yl5">
    <w:name w:val="_5yl5"/>
    <w:rsid w:val="008E13B4"/>
  </w:style>
  <w:style w:type="paragraph" w:styleId="Header">
    <w:name w:val="header"/>
    <w:basedOn w:val="Normal"/>
    <w:link w:val="HeaderChar"/>
    <w:uiPriority w:val="99"/>
    <w:unhideWhenUsed/>
    <w:rsid w:val="004747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776"/>
    <w:rPr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Prztgotowała Urszula Czeżyk</vt:lpstr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Prztgotowała Urszula Czeżyk</dc:title>
  <dc:subject/>
  <dc:creator>SNAKE</dc:creator>
  <cp:keywords/>
  <cp:lastModifiedBy>martyna parol</cp:lastModifiedBy>
  <cp:revision>2</cp:revision>
  <cp:lastPrinted>2012-09-03T21:41:00Z</cp:lastPrinted>
  <dcterms:created xsi:type="dcterms:W3CDTF">2020-11-16T18:56:00Z</dcterms:created>
  <dcterms:modified xsi:type="dcterms:W3CDTF">2020-11-16T18:56:00Z</dcterms:modified>
</cp:coreProperties>
</file>