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FA2A11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Ćwiczenia rozciągające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 </w:t>
      </w:r>
      <w:r w:rsidRPr="00FA2A11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wędzidełko podjęzykowe</w:t>
      </w:r>
    </w:p>
    <w:p w:rsid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</w:p>
    <w:p w:rsidR="00FA2A11" w:rsidRP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Dziecko z przykrótkim wędzidełkiem ma liczne wady wymowy . Do najczęstszych zaburzeń 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zaliczamy: seplenienie między zębowe trzech szeregów, gdzie język w trakcie artykulacji wsuwa się 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między zęby, nieprawidłowe realizowanie głoski t, d, n, </w:t>
      </w:r>
      <w:proofErr w:type="spellStart"/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</w:t>
      </w:r>
      <w:proofErr w:type="spellEnd"/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oraz l. Głoska l pojawia się około 2-3 roku, 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 więc nieprawidłowości w wymowie również można zaobserwować bardzo szybko.</w:t>
      </w:r>
    </w:p>
    <w:p w:rsidR="00FA2A11" w:rsidRP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Jak możemy dowiedzieć się , że dziecko ma problem z wędzidełkiem? Gdy poprosimy je o 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wysunięcie języka i zauważymy, że język się słabo wysuwa( dziecko nie jest w stanie dotknąć nosa 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ani brody), natomiast końcówka ma charakterystyczny kształt i przypomina serce.</w:t>
      </w:r>
    </w:p>
    <w:p w:rsid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FA2A11" w:rsidRP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FA2A11" w:rsidRP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Przykładowe ćwiczenia, które można wykonywać na usprawnienie języka:</w:t>
      </w:r>
    </w:p>
    <w:p w:rsidR="00FA2A11" w:rsidRP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FA2A11" w:rsidRP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i/>
          <w:iCs/>
          <w:color w:val="333333"/>
          <w:sz w:val="21"/>
          <w:u w:val="single"/>
          <w:lang w:eastAsia="pl-PL"/>
        </w:rPr>
        <w:t>Ćwiczenia wykonujemy każdego dnia przez kilka minut ( 5-10 min)</w:t>
      </w:r>
    </w:p>
    <w:p w:rsidR="00FA2A11" w:rsidRPr="00FA2A11" w:rsidRDefault="00FA2A11" w:rsidP="00FA2A11">
      <w:pPr>
        <w:shd w:val="clear" w:color="auto" w:fill="F2F2F2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Unoszenie języka na górne zęby i cofanie go do podniebienia miękkiego 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2. Liczenie językiem zębów dolnych i górnych( przy szeroko otwartej buzi dotykamy językiem po 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kolei zębów)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3. Mlaskanie czubkiem języka, środkiem języka;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4. Przyssanie języka do podniebienia miękkiego przy szeroko otwartych ustach;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5. Masowanie językiem podniebienia;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6. Czubek języka unosimy do góry zębów, otwieranie i zamykanie ust z takim samym 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położeniem języka( to samo ćwiczenie, kiedy język dotyka dolnych zębów);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7. Czubek języka unosimy raz do góry, raz na dół; język zostaje za zębami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8. Masowanie wędzidełka podjęzykowego, buzia szeroko otwarta język uniesiony do góry 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masaż na wędzidełku palcem wskazującym ruchy okrężne do góry i na dół.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9. Naśladowanie ruchów języka żmii( język ruchliwy, szybko wysuwa się na wszystkie strony).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10. Naśladowanie picia mleka przez kota.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11. Oblizywanie końcem języka wargi dolnej, wargi górnej.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12. Oblizywanie końcem języka miejsc pod wargą dolną.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13. Oblizywanie końcem języka miejsc tuż nad wargą górną- jak wyżej.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14. Naprzemienne oblizywanie miejsc tuż nad wargą górną i dolną.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15. Kilkakrotne oblizywanie warg ruchem okrężnym.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16. Kilkakrotne oblizywanie miejsc wokół ust (raz w jedną, raz w drugą stronę).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17. Dotykanie czubkiem języka kącików ust.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18. Szukanie końcem języka brody.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19. Masowanie językiem brody.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20. Oblizywanie brody wysmarowanej czymś słodkim np. </w:t>
      </w:r>
      <w:proofErr w:type="spellStart"/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nutellą</w:t>
      </w:r>
      <w:proofErr w:type="spellEnd"/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21. Szukanie końcem języka nosa.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22. Masowanie całej wargi górnej i obszaru poza nią.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23. Lizanie loda lub lizaka trzymanego w takiej odległości od buzi, aby zmusić język do wysuwania </w:t>
      </w:r>
    </w:p>
    <w:p w:rsidR="00FA2A11" w:rsidRPr="00FA2A11" w:rsidRDefault="00FA2A11" w:rsidP="00FA2A11">
      <w:pPr>
        <w:shd w:val="clear" w:color="auto" w:fill="F2F2F2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A2A1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się do przodu. </w:t>
      </w:r>
    </w:p>
    <w:p w:rsidR="001705E7" w:rsidRDefault="001705E7" w:rsidP="00FA2A11">
      <w:pPr>
        <w:spacing w:line="360" w:lineRule="auto"/>
      </w:pPr>
    </w:p>
    <w:sectPr w:rsidR="001705E7" w:rsidSect="00FA2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A11"/>
    <w:rsid w:val="001705E7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2A11"/>
    <w:rPr>
      <w:b/>
      <w:bCs/>
    </w:rPr>
  </w:style>
  <w:style w:type="character" w:styleId="Uwydatnienie">
    <w:name w:val="Emphasis"/>
    <w:basedOn w:val="Domylnaczcionkaakapitu"/>
    <w:uiPriority w:val="20"/>
    <w:qFormat/>
    <w:rsid w:val="00FA2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cp:lastPrinted>2018-03-12T20:33:00Z</cp:lastPrinted>
  <dcterms:created xsi:type="dcterms:W3CDTF">2018-03-12T20:32:00Z</dcterms:created>
  <dcterms:modified xsi:type="dcterms:W3CDTF">2018-03-12T20:34:00Z</dcterms:modified>
</cp:coreProperties>
</file>